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BA8AE" w14:textId="55FC6AED" w:rsidR="001C367A" w:rsidRDefault="001C367A" w:rsidP="00CB040F">
      <w:pPr>
        <w:pStyle w:val="Normaalweb"/>
        <w:rPr>
          <w:rFonts w:asciiTheme="minorHAnsi" w:hAnsiTheme="minorHAnsi" w:cstheme="minorHAnsi"/>
          <w:b/>
          <w:bCs/>
          <w:lang w:val="en-US"/>
        </w:rPr>
      </w:pPr>
      <w:r>
        <w:rPr>
          <w:rFonts w:asciiTheme="minorHAnsi" w:hAnsiTheme="minorHAnsi" w:cstheme="minorHAnsi"/>
          <w:b/>
          <w:bCs/>
          <w:lang w:val="en-US"/>
        </w:rPr>
        <w:t>B</w:t>
      </w:r>
      <w:r w:rsidR="00F710E1">
        <w:rPr>
          <w:rFonts w:asciiTheme="minorHAnsi" w:hAnsiTheme="minorHAnsi" w:cstheme="minorHAnsi"/>
          <w:b/>
          <w:bCs/>
          <w:lang w:val="en-US"/>
        </w:rPr>
        <w:t>lackstar</w:t>
      </w:r>
      <w:r>
        <w:rPr>
          <w:rFonts w:asciiTheme="minorHAnsi" w:hAnsiTheme="minorHAnsi" w:cstheme="minorHAnsi"/>
          <w:b/>
          <w:bCs/>
          <w:lang w:val="en-US"/>
        </w:rPr>
        <w:t xml:space="preserve"> </w:t>
      </w:r>
      <w:r w:rsidR="00F710E1">
        <w:rPr>
          <w:rFonts w:asciiTheme="minorHAnsi" w:hAnsiTheme="minorHAnsi" w:cstheme="minorHAnsi"/>
          <w:b/>
          <w:bCs/>
          <w:lang w:val="en-US"/>
        </w:rPr>
        <w:t>LIVE LOGIC (Custom USB MIDI Control)</w:t>
      </w:r>
    </w:p>
    <w:p w14:paraId="2023C8FF" w14:textId="6663AD8D" w:rsidR="001C367A" w:rsidRPr="001C367A" w:rsidRDefault="001C367A" w:rsidP="001C367A">
      <w:pPr>
        <w:pStyle w:val="Normaalweb"/>
        <w:numPr>
          <w:ilvl w:val="0"/>
          <w:numId w:val="2"/>
        </w:numPr>
        <w:rPr>
          <w:rFonts w:asciiTheme="minorHAnsi" w:hAnsiTheme="minorHAnsi" w:cstheme="minorHAnsi"/>
          <w:lang w:val="en-US"/>
        </w:rPr>
      </w:pPr>
      <w:r>
        <w:rPr>
          <w:rFonts w:asciiTheme="minorHAnsi" w:hAnsiTheme="minorHAnsi" w:cstheme="minorHAnsi"/>
          <w:sz w:val="22"/>
          <w:szCs w:val="22"/>
          <w:lang w:val="en-US"/>
        </w:rPr>
        <w:t>Item: 575</w:t>
      </w:r>
      <w:r w:rsidR="004D1967">
        <w:rPr>
          <w:rFonts w:asciiTheme="minorHAnsi" w:hAnsiTheme="minorHAnsi" w:cstheme="minorHAnsi"/>
          <w:sz w:val="22"/>
          <w:szCs w:val="22"/>
          <w:lang w:val="en-US"/>
        </w:rPr>
        <w:t>2</w:t>
      </w:r>
      <w:r w:rsidR="00F710E1">
        <w:rPr>
          <w:rFonts w:asciiTheme="minorHAnsi" w:hAnsiTheme="minorHAnsi" w:cstheme="minorHAnsi"/>
          <w:sz w:val="22"/>
          <w:szCs w:val="22"/>
          <w:lang w:val="en-US"/>
        </w:rPr>
        <w:t>4</w:t>
      </w:r>
    </w:p>
    <w:p w14:paraId="17BF2A21" w14:textId="20228E72" w:rsidR="001C367A" w:rsidRPr="001C367A" w:rsidRDefault="001C367A" w:rsidP="001C367A">
      <w:pPr>
        <w:pStyle w:val="Normaalweb"/>
        <w:numPr>
          <w:ilvl w:val="0"/>
          <w:numId w:val="2"/>
        </w:numPr>
        <w:rPr>
          <w:rFonts w:asciiTheme="minorHAnsi" w:hAnsiTheme="minorHAnsi" w:cstheme="minorHAnsi"/>
          <w:lang w:val="en-US"/>
        </w:rPr>
      </w:pPr>
      <w:r>
        <w:rPr>
          <w:rFonts w:asciiTheme="minorHAnsi" w:hAnsiTheme="minorHAnsi" w:cstheme="minorHAnsi"/>
          <w:sz w:val="22"/>
          <w:szCs w:val="22"/>
          <w:lang w:val="en-US"/>
        </w:rPr>
        <w:t xml:space="preserve">EAN: </w:t>
      </w:r>
      <w:r w:rsidR="00F710E1" w:rsidRPr="00F710E1">
        <w:rPr>
          <w:rFonts w:asciiTheme="minorHAnsi" w:hAnsiTheme="minorHAnsi" w:cstheme="minorHAnsi"/>
          <w:sz w:val="22"/>
          <w:szCs w:val="22"/>
          <w:lang w:val="en-US"/>
        </w:rPr>
        <w:t>845644006021</w:t>
      </w:r>
    </w:p>
    <w:p w14:paraId="4D6B33C0" w14:textId="17981557" w:rsidR="009C4750" w:rsidRPr="009C4750" w:rsidRDefault="00EA20EB" w:rsidP="009C4750">
      <w:pPr>
        <w:pStyle w:val="Normaalweb"/>
        <w:numPr>
          <w:ilvl w:val="0"/>
          <w:numId w:val="2"/>
        </w:numPr>
        <w:rPr>
          <w:rFonts w:asciiTheme="minorHAnsi" w:hAnsiTheme="minorHAnsi" w:cstheme="minorHAnsi"/>
          <w:lang w:val="fr-BE"/>
        </w:rPr>
      </w:pPr>
      <w:r>
        <w:rPr>
          <w:rFonts w:asciiTheme="minorHAnsi" w:hAnsiTheme="minorHAnsi" w:cstheme="minorHAnsi"/>
          <w:sz w:val="22"/>
          <w:szCs w:val="22"/>
          <w:lang w:val="fr-BE"/>
        </w:rPr>
        <w:t>Dimensions du carton</w:t>
      </w:r>
      <w:r w:rsidR="009C4750" w:rsidRPr="009C4750">
        <w:rPr>
          <w:rFonts w:asciiTheme="minorHAnsi" w:hAnsiTheme="minorHAnsi" w:cstheme="minorHAnsi"/>
          <w:sz w:val="22"/>
          <w:szCs w:val="22"/>
          <w:lang w:val="fr-BE"/>
        </w:rPr>
        <w:t xml:space="preserve"> :</w:t>
      </w:r>
      <w:r w:rsidR="001C367A" w:rsidRPr="009C4750">
        <w:rPr>
          <w:rFonts w:asciiTheme="minorHAnsi" w:hAnsiTheme="minorHAnsi" w:cstheme="minorHAnsi"/>
          <w:sz w:val="22"/>
          <w:szCs w:val="22"/>
          <w:lang w:val="fr-BE"/>
        </w:rPr>
        <w:t xml:space="preserve">  </w:t>
      </w:r>
      <w:r w:rsidR="00F710E1">
        <w:rPr>
          <w:rFonts w:asciiTheme="minorHAnsi" w:hAnsiTheme="minorHAnsi" w:cstheme="minorHAnsi"/>
          <w:sz w:val="22"/>
          <w:szCs w:val="22"/>
          <w:lang w:val="fr-BE"/>
        </w:rPr>
        <w:t>34</w:t>
      </w:r>
      <w:r w:rsidR="009C4750" w:rsidRPr="009C4750">
        <w:rPr>
          <w:rFonts w:asciiTheme="minorHAnsi" w:hAnsiTheme="minorHAnsi" w:cstheme="minorHAnsi"/>
          <w:sz w:val="22"/>
          <w:szCs w:val="22"/>
          <w:lang w:val="fr-BE"/>
        </w:rPr>
        <w:t xml:space="preserve"> x </w:t>
      </w:r>
      <w:r w:rsidR="00F710E1">
        <w:rPr>
          <w:rFonts w:asciiTheme="minorHAnsi" w:hAnsiTheme="minorHAnsi" w:cstheme="minorHAnsi"/>
          <w:sz w:val="22"/>
          <w:szCs w:val="22"/>
          <w:lang w:val="fr-BE"/>
        </w:rPr>
        <w:t>14.4</w:t>
      </w:r>
      <w:r w:rsidR="004D1967">
        <w:rPr>
          <w:rFonts w:asciiTheme="minorHAnsi" w:hAnsiTheme="minorHAnsi" w:cstheme="minorHAnsi"/>
          <w:sz w:val="22"/>
          <w:szCs w:val="22"/>
          <w:lang w:val="fr-BE"/>
        </w:rPr>
        <w:t xml:space="preserve"> </w:t>
      </w:r>
      <w:r w:rsidR="009C4750" w:rsidRPr="009C4750">
        <w:rPr>
          <w:rFonts w:asciiTheme="minorHAnsi" w:hAnsiTheme="minorHAnsi" w:cstheme="minorHAnsi"/>
          <w:sz w:val="22"/>
          <w:szCs w:val="22"/>
          <w:lang w:val="fr-BE"/>
        </w:rPr>
        <w:t xml:space="preserve">x </w:t>
      </w:r>
      <w:r w:rsidR="00F710E1">
        <w:rPr>
          <w:rFonts w:asciiTheme="minorHAnsi" w:hAnsiTheme="minorHAnsi" w:cstheme="minorHAnsi"/>
          <w:sz w:val="22"/>
          <w:szCs w:val="22"/>
          <w:lang w:val="fr-BE"/>
        </w:rPr>
        <w:t>4.5</w:t>
      </w:r>
      <w:r w:rsidR="009C4750" w:rsidRPr="009C4750">
        <w:rPr>
          <w:rFonts w:asciiTheme="minorHAnsi" w:hAnsiTheme="minorHAnsi" w:cstheme="minorHAnsi"/>
          <w:sz w:val="22"/>
          <w:szCs w:val="22"/>
          <w:lang w:val="fr-BE"/>
        </w:rPr>
        <w:t xml:space="preserve"> cm </w:t>
      </w:r>
      <w:r w:rsidR="009C4750">
        <w:rPr>
          <w:rFonts w:asciiTheme="minorHAnsi" w:hAnsiTheme="minorHAnsi" w:cstheme="minorHAnsi"/>
          <w:sz w:val="22"/>
          <w:szCs w:val="22"/>
          <w:lang w:val="fr-BE"/>
        </w:rPr>
        <w:t xml:space="preserve">/ </w:t>
      </w:r>
      <w:r w:rsidR="00F710E1">
        <w:rPr>
          <w:rFonts w:asciiTheme="minorHAnsi" w:hAnsiTheme="minorHAnsi" w:cstheme="minorHAnsi"/>
          <w:sz w:val="22"/>
          <w:szCs w:val="22"/>
          <w:lang w:val="fr-BE"/>
        </w:rPr>
        <w:t>1.2</w:t>
      </w:r>
      <w:r w:rsidR="009C4750">
        <w:rPr>
          <w:rFonts w:asciiTheme="minorHAnsi" w:hAnsiTheme="minorHAnsi" w:cstheme="minorHAnsi"/>
          <w:sz w:val="22"/>
          <w:szCs w:val="22"/>
          <w:lang w:val="fr-BE"/>
        </w:rPr>
        <w:t xml:space="preserve"> kg</w:t>
      </w:r>
    </w:p>
    <w:p w14:paraId="288A7409" w14:textId="7AFBE562" w:rsidR="009C4750" w:rsidRPr="004D1967" w:rsidRDefault="004D1967" w:rsidP="009C4750">
      <w:pPr>
        <w:pStyle w:val="Normaalweb"/>
        <w:numPr>
          <w:ilvl w:val="0"/>
          <w:numId w:val="2"/>
        </w:numPr>
        <w:rPr>
          <w:rStyle w:val="Hyperlink"/>
          <w:rFonts w:asciiTheme="minorHAnsi" w:hAnsiTheme="minorHAnsi" w:cstheme="minorHAnsi"/>
          <w:lang w:val="fr-BE"/>
        </w:rPr>
      </w:pPr>
      <w:r>
        <w:rPr>
          <w:rFonts w:asciiTheme="minorHAnsi" w:hAnsiTheme="minorHAnsi" w:cstheme="minorHAnsi"/>
          <w:sz w:val="22"/>
          <w:szCs w:val="22"/>
          <w:lang w:val="fr-BE"/>
        </w:rPr>
        <w:fldChar w:fldCharType="begin"/>
      </w:r>
      <w:r w:rsidR="005F0AF9">
        <w:rPr>
          <w:rFonts w:asciiTheme="minorHAnsi" w:hAnsiTheme="minorHAnsi" w:cstheme="minorHAnsi"/>
          <w:sz w:val="22"/>
          <w:szCs w:val="22"/>
          <w:lang w:val="fr-BE"/>
        </w:rPr>
        <w:instrText>HYPERLINK "https://www.dropbox.com/sh/tepa8e4j4xdb6xj/AAAS9foXeIsgKfHJKIwzr_wRa?dl=0"</w:instrText>
      </w:r>
      <w:r>
        <w:rPr>
          <w:rFonts w:asciiTheme="minorHAnsi" w:hAnsiTheme="minorHAnsi" w:cstheme="minorHAnsi"/>
          <w:sz w:val="22"/>
          <w:szCs w:val="22"/>
          <w:lang w:val="fr-BE"/>
        </w:rPr>
        <w:fldChar w:fldCharType="separate"/>
      </w:r>
      <w:r w:rsidR="009C4750" w:rsidRPr="004D1967">
        <w:rPr>
          <w:rStyle w:val="Hyperlink"/>
          <w:rFonts w:asciiTheme="minorHAnsi" w:hAnsiTheme="minorHAnsi" w:cstheme="minorHAnsi"/>
          <w:sz w:val="22"/>
          <w:szCs w:val="22"/>
          <w:lang w:val="fr-BE"/>
        </w:rPr>
        <w:t>Dropbox Link (pics,</w:t>
      </w:r>
      <w:r>
        <w:rPr>
          <w:rStyle w:val="Hyperlink"/>
          <w:rFonts w:asciiTheme="minorHAnsi" w:hAnsiTheme="minorHAnsi" w:cstheme="minorHAnsi"/>
          <w:sz w:val="22"/>
          <w:szCs w:val="22"/>
          <w:lang w:val="fr-BE"/>
        </w:rPr>
        <w:t xml:space="preserve"> translations</w:t>
      </w:r>
      <w:r w:rsidR="009C4750" w:rsidRPr="004D1967">
        <w:rPr>
          <w:rStyle w:val="Hyperlink"/>
          <w:rFonts w:asciiTheme="minorHAnsi" w:hAnsiTheme="minorHAnsi" w:cstheme="minorHAnsi"/>
          <w:sz w:val="22"/>
          <w:szCs w:val="22"/>
          <w:lang w:val="fr-BE"/>
        </w:rPr>
        <w:t xml:space="preserve"> etc.)</w:t>
      </w:r>
    </w:p>
    <w:p w14:paraId="32B83180" w14:textId="5B5B0E8B" w:rsidR="00CB040F" w:rsidRPr="00EA20EB" w:rsidRDefault="004D1967" w:rsidP="00CB040F">
      <w:pPr>
        <w:pStyle w:val="Normaalweb"/>
        <w:rPr>
          <w:rFonts w:asciiTheme="minorHAnsi" w:hAnsiTheme="minorHAnsi" w:cstheme="minorHAnsi"/>
          <w:b/>
          <w:bCs/>
          <w:sz w:val="22"/>
          <w:szCs w:val="22"/>
          <w:lang w:val="fr-FR"/>
        </w:rPr>
      </w:pPr>
      <w:r>
        <w:rPr>
          <w:rFonts w:asciiTheme="minorHAnsi" w:hAnsiTheme="minorHAnsi" w:cstheme="minorHAnsi"/>
          <w:sz w:val="22"/>
          <w:szCs w:val="22"/>
          <w:lang w:val="fr-BE"/>
        </w:rPr>
        <w:fldChar w:fldCharType="end"/>
      </w:r>
      <w:r w:rsidR="00EA20EB" w:rsidRPr="00EA20EB">
        <w:rPr>
          <w:rFonts w:asciiTheme="minorHAnsi" w:hAnsiTheme="minorHAnsi" w:cstheme="minorHAnsi"/>
          <w:b/>
          <w:bCs/>
          <w:sz w:val="22"/>
          <w:szCs w:val="22"/>
          <w:lang w:val="fr-FR"/>
        </w:rPr>
        <w:t>Les PRO+</w:t>
      </w:r>
    </w:p>
    <w:p w14:paraId="3AA870AD" w14:textId="79E1B1E0" w:rsidR="005F0AF9" w:rsidRPr="00EA20EB" w:rsidRDefault="00EA20EB" w:rsidP="005F0AF9">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 xml:space="preserve">Contrôleur MIDI compact et polyvalent à 6 </w:t>
      </w:r>
      <w:r w:rsidR="005E7B3A">
        <w:rPr>
          <w:rFonts w:asciiTheme="minorHAnsi" w:hAnsiTheme="minorHAnsi" w:cstheme="minorHAnsi"/>
          <w:sz w:val="22"/>
          <w:szCs w:val="22"/>
          <w:lang w:val="fr-FR"/>
        </w:rPr>
        <w:t>commutateurs au pied</w:t>
      </w:r>
      <w:r w:rsidRPr="00EA20EB">
        <w:rPr>
          <w:rFonts w:asciiTheme="minorHAnsi" w:hAnsiTheme="minorHAnsi" w:cstheme="minorHAnsi"/>
          <w:sz w:val="22"/>
          <w:szCs w:val="22"/>
          <w:lang w:val="fr-FR"/>
        </w:rPr>
        <w:t xml:space="preserve"> avec 2x entrée pour pédale d'expression</w:t>
      </w:r>
    </w:p>
    <w:p w14:paraId="55133A4D" w14:textId="1863AB4B" w:rsidR="009E1BEC" w:rsidRPr="00B10EBD" w:rsidRDefault="009E1BEC" w:rsidP="009E1BEC">
      <w:pPr>
        <w:pStyle w:val="Normaalweb"/>
        <w:numPr>
          <w:ilvl w:val="0"/>
          <w:numId w:val="3"/>
        </w:numPr>
        <w:rPr>
          <w:rFonts w:asciiTheme="minorHAnsi" w:hAnsiTheme="minorHAnsi" w:cstheme="minorHAnsi"/>
          <w:sz w:val="22"/>
          <w:szCs w:val="22"/>
          <w:lang w:val="fr-FR"/>
        </w:rPr>
      </w:pPr>
      <w:r w:rsidRPr="00B10EBD">
        <w:rPr>
          <w:rFonts w:asciiTheme="minorHAnsi" w:hAnsiTheme="minorHAnsi" w:cstheme="minorHAnsi"/>
          <w:sz w:val="22"/>
          <w:szCs w:val="22"/>
          <w:lang w:val="fr-FR"/>
        </w:rPr>
        <w:t>Contr</w:t>
      </w:r>
      <w:r w:rsidR="00EA20EB" w:rsidRPr="00B10EBD">
        <w:rPr>
          <w:rFonts w:asciiTheme="minorHAnsi" w:hAnsiTheme="minorHAnsi" w:cstheme="minorHAnsi"/>
          <w:sz w:val="22"/>
          <w:szCs w:val="22"/>
          <w:lang w:val="fr-FR"/>
        </w:rPr>
        <w:t>ô</w:t>
      </w:r>
      <w:r w:rsidRPr="00B10EBD">
        <w:rPr>
          <w:rFonts w:asciiTheme="minorHAnsi" w:hAnsiTheme="minorHAnsi" w:cstheme="minorHAnsi"/>
          <w:sz w:val="22"/>
          <w:szCs w:val="22"/>
          <w:lang w:val="fr-FR"/>
        </w:rPr>
        <w:t>l</w:t>
      </w:r>
      <w:r w:rsidR="00EA20EB" w:rsidRPr="00B10EBD">
        <w:rPr>
          <w:rFonts w:asciiTheme="minorHAnsi" w:hAnsiTheme="minorHAnsi" w:cstheme="minorHAnsi"/>
          <w:sz w:val="22"/>
          <w:szCs w:val="22"/>
          <w:lang w:val="fr-FR"/>
        </w:rPr>
        <w:t>e</w:t>
      </w:r>
      <w:r w:rsidR="00D31095">
        <w:rPr>
          <w:rFonts w:asciiTheme="minorHAnsi" w:hAnsiTheme="minorHAnsi" w:cstheme="minorHAnsi"/>
          <w:sz w:val="22"/>
          <w:szCs w:val="22"/>
          <w:lang w:val="fr-FR"/>
        </w:rPr>
        <w:t xml:space="preserve"> les messages MIDI</w:t>
      </w:r>
      <w:r w:rsidRPr="00B10EBD">
        <w:rPr>
          <w:rFonts w:asciiTheme="minorHAnsi" w:hAnsiTheme="minorHAnsi" w:cstheme="minorHAnsi"/>
          <w:sz w:val="22"/>
          <w:szCs w:val="22"/>
          <w:lang w:val="fr-FR"/>
        </w:rPr>
        <w:t xml:space="preserve"> Program Change, Contr</w:t>
      </w:r>
      <w:r w:rsidR="00EA20EB" w:rsidRPr="00B10EBD">
        <w:rPr>
          <w:rFonts w:asciiTheme="minorHAnsi" w:hAnsiTheme="minorHAnsi" w:cstheme="minorHAnsi"/>
          <w:sz w:val="22"/>
          <w:szCs w:val="22"/>
          <w:lang w:val="fr-FR"/>
        </w:rPr>
        <w:t>ô</w:t>
      </w:r>
      <w:r w:rsidRPr="00B10EBD">
        <w:rPr>
          <w:rFonts w:asciiTheme="minorHAnsi" w:hAnsiTheme="minorHAnsi" w:cstheme="minorHAnsi"/>
          <w:sz w:val="22"/>
          <w:szCs w:val="22"/>
          <w:lang w:val="fr-FR"/>
        </w:rPr>
        <w:t>l</w:t>
      </w:r>
      <w:r w:rsidR="00B10EBD" w:rsidRPr="00B10EBD">
        <w:rPr>
          <w:rFonts w:asciiTheme="minorHAnsi" w:hAnsiTheme="minorHAnsi" w:cstheme="minorHAnsi"/>
          <w:sz w:val="22"/>
          <w:szCs w:val="22"/>
          <w:lang w:val="fr-FR"/>
        </w:rPr>
        <w:t>e</w:t>
      </w:r>
      <w:r w:rsidRPr="00B10EBD">
        <w:rPr>
          <w:rFonts w:asciiTheme="minorHAnsi" w:hAnsiTheme="minorHAnsi" w:cstheme="minorHAnsi"/>
          <w:sz w:val="22"/>
          <w:szCs w:val="22"/>
          <w:lang w:val="fr-FR"/>
        </w:rPr>
        <w:t xml:space="preserve"> </w:t>
      </w:r>
      <w:r w:rsidR="00B10EBD">
        <w:rPr>
          <w:rFonts w:asciiTheme="minorHAnsi" w:hAnsiTheme="minorHAnsi" w:cstheme="minorHAnsi"/>
          <w:sz w:val="22"/>
          <w:szCs w:val="22"/>
          <w:lang w:val="fr-FR"/>
        </w:rPr>
        <w:t xml:space="preserve">Command </w:t>
      </w:r>
      <w:r w:rsidRPr="00B10EBD">
        <w:rPr>
          <w:rFonts w:asciiTheme="minorHAnsi" w:hAnsiTheme="minorHAnsi" w:cstheme="minorHAnsi"/>
          <w:sz w:val="22"/>
          <w:szCs w:val="22"/>
          <w:lang w:val="fr-FR"/>
        </w:rPr>
        <w:t xml:space="preserve">Change, Note </w:t>
      </w:r>
      <w:r w:rsidR="00D31095">
        <w:rPr>
          <w:rFonts w:asciiTheme="minorHAnsi" w:hAnsiTheme="minorHAnsi" w:cstheme="minorHAnsi"/>
          <w:sz w:val="22"/>
          <w:szCs w:val="22"/>
          <w:lang w:val="fr-FR"/>
        </w:rPr>
        <w:t>et</w:t>
      </w:r>
      <w:r w:rsidRPr="00B10EBD">
        <w:rPr>
          <w:rFonts w:asciiTheme="minorHAnsi" w:hAnsiTheme="minorHAnsi" w:cstheme="minorHAnsi"/>
          <w:sz w:val="22"/>
          <w:szCs w:val="22"/>
          <w:lang w:val="fr-FR"/>
        </w:rPr>
        <w:t xml:space="preserve"> </w:t>
      </w:r>
      <w:proofErr w:type="spellStart"/>
      <w:r w:rsidRPr="00B10EBD">
        <w:rPr>
          <w:rFonts w:asciiTheme="minorHAnsi" w:hAnsiTheme="minorHAnsi" w:cstheme="minorHAnsi"/>
          <w:sz w:val="22"/>
          <w:szCs w:val="22"/>
          <w:lang w:val="fr-FR"/>
        </w:rPr>
        <w:t>Clock</w:t>
      </w:r>
      <w:proofErr w:type="spellEnd"/>
    </w:p>
    <w:p w14:paraId="08EA0586" w14:textId="66D36EA6" w:rsidR="009E1BEC" w:rsidRPr="0033043E" w:rsidRDefault="00B10EBD" w:rsidP="0033043E">
      <w:pPr>
        <w:pStyle w:val="Normaalweb"/>
        <w:numPr>
          <w:ilvl w:val="0"/>
          <w:numId w:val="3"/>
        </w:numPr>
        <w:rPr>
          <w:rFonts w:asciiTheme="minorHAnsi" w:hAnsiTheme="minorHAnsi" w:cstheme="minorHAnsi"/>
          <w:sz w:val="22"/>
          <w:szCs w:val="22"/>
          <w:lang w:val="en-US"/>
        </w:rPr>
      </w:pPr>
      <w:r w:rsidRPr="00B10EBD">
        <w:rPr>
          <w:rFonts w:asciiTheme="minorHAnsi" w:hAnsiTheme="minorHAnsi" w:cstheme="minorHAnsi"/>
          <w:sz w:val="22"/>
          <w:szCs w:val="22"/>
          <w:lang w:val="en-GB"/>
        </w:rPr>
        <w:t>MIDI</w:t>
      </w:r>
      <w:r>
        <w:rPr>
          <w:rFonts w:asciiTheme="minorHAnsi" w:hAnsiTheme="minorHAnsi" w:cstheme="minorHAnsi"/>
          <w:i/>
          <w:iCs/>
          <w:sz w:val="22"/>
          <w:szCs w:val="22"/>
          <w:lang w:val="en-GB"/>
        </w:rPr>
        <w:t xml:space="preserve"> </w:t>
      </w:r>
      <w:r>
        <w:rPr>
          <w:rFonts w:asciiTheme="minorHAnsi" w:hAnsiTheme="minorHAnsi" w:cstheme="minorHAnsi"/>
          <w:sz w:val="22"/>
          <w:szCs w:val="22"/>
          <w:lang w:val="en-GB"/>
        </w:rPr>
        <w:t>I/O</w:t>
      </w:r>
      <w:r w:rsidRPr="00B10EBD">
        <w:rPr>
          <w:rFonts w:asciiTheme="minorHAnsi" w:hAnsiTheme="minorHAnsi" w:cstheme="minorHAnsi"/>
          <w:sz w:val="22"/>
          <w:szCs w:val="22"/>
          <w:lang w:val="en-GB"/>
        </w:rPr>
        <w:t xml:space="preserve"> via USB (par ex. </w:t>
      </w:r>
      <w:r w:rsidRPr="00EA20EB">
        <w:rPr>
          <w:rFonts w:asciiTheme="minorHAnsi" w:hAnsiTheme="minorHAnsi" w:cstheme="minorHAnsi"/>
          <w:sz w:val="22"/>
          <w:szCs w:val="22"/>
          <w:lang w:val="fr-FR"/>
        </w:rPr>
        <w:t>DAW / Plugins) et prises DIN (matériel MIDI externe)</w:t>
      </w:r>
    </w:p>
    <w:p w14:paraId="763AF742" w14:textId="3E19F925" w:rsidR="009E1BEC" w:rsidRPr="00B10EBD" w:rsidRDefault="00B10EBD" w:rsidP="009E1BEC">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Fonctionne comme interface MIDI USB générale</w:t>
      </w:r>
    </w:p>
    <w:p w14:paraId="7D2E5FDA" w14:textId="29F76BD0" w:rsidR="009E1BEC" w:rsidRPr="00617EB2" w:rsidRDefault="00B10EBD" w:rsidP="005F0AF9">
      <w:pPr>
        <w:pStyle w:val="Normaalweb"/>
        <w:numPr>
          <w:ilvl w:val="0"/>
          <w:numId w:val="3"/>
        </w:numPr>
        <w:rPr>
          <w:rFonts w:asciiTheme="minorHAnsi" w:hAnsiTheme="minorHAnsi" w:cstheme="minorHAnsi"/>
          <w:sz w:val="22"/>
          <w:szCs w:val="22"/>
          <w:lang w:val="fr-FR"/>
        </w:rPr>
      </w:pPr>
      <w:r w:rsidRPr="00617EB2">
        <w:rPr>
          <w:rFonts w:asciiTheme="minorHAnsi" w:hAnsiTheme="minorHAnsi" w:cstheme="minorHAnsi"/>
          <w:sz w:val="22"/>
          <w:szCs w:val="22"/>
          <w:lang w:val="fr-FR"/>
        </w:rPr>
        <w:t xml:space="preserve">Switch </w:t>
      </w:r>
      <w:r w:rsidRPr="00617EB2">
        <w:rPr>
          <w:rFonts w:asciiTheme="minorHAnsi" w:hAnsiTheme="minorHAnsi" w:cstheme="minorHAnsi"/>
          <w:sz w:val="22"/>
          <w:szCs w:val="22"/>
          <w:lang w:val="fr-FR"/>
        </w:rPr>
        <w:t>entre le mode «Patch» (</w:t>
      </w:r>
      <w:r w:rsidR="00617EB2" w:rsidRPr="00617EB2">
        <w:rPr>
          <w:rFonts w:asciiTheme="minorHAnsi" w:hAnsiTheme="minorHAnsi" w:cstheme="minorHAnsi"/>
          <w:sz w:val="22"/>
          <w:szCs w:val="22"/>
          <w:lang w:val="fr-FR"/>
        </w:rPr>
        <w:t xml:space="preserve">rappeler les </w:t>
      </w:r>
      <w:proofErr w:type="spellStart"/>
      <w:r w:rsidR="00617EB2" w:rsidRPr="00617EB2">
        <w:rPr>
          <w:rFonts w:asciiTheme="minorHAnsi" w:hAnsiTheme="minorHAnsi" w:cstheme="minorHAnsi"/>
          <w:sz w:val="22"/>
          <w:szCs w:val="22"/>
          <w:lang w:val="fr-FR"/>
        </w:rPr>
        <w:t>presets</w:t>
      </w:r>
      <w:proofErr w:type="spellEnd"/>
      <w:r w:rsidR="00617EB2" w:rsidRPr="00617EB2">
        <w:rPr>
          <w:rFonts w:asciiTheme="minorHAnsi" w:hAnsiTheme="minorHAnsi" w:cstheme="minorHAnsi"/>
          <w:sz w:val="22"/>
          <w:szCs w:val="22"/>
          <w:lang w:val="fr-FR"/>
        </w:rPr>
        <w:t xml:space="preserve"> via</w:t>
      </w:r>
      <w:r w:rsidRPr="00617EB2">
        <w:rPr>
          <w:rFonts w:asciiTheme="minorHAnsi" w:hAnsiTheme="minorHAnsi" w:cstheme="minorHAnsi"/>
          <w:sz w:val="22"/>
          <w:szCs w:val="22"/>
          <w:lang w:val="fr-FR"/>
        </w:rPr>
        <w:t xml:space="preserve"> </w:t>
      </w:r>
      <w:r w:rsidRPr="00617EB2">
        <w:rPr>
          <w:rFonts w:asciiTheme="minorHAnsi" w:hAnsiTheme="minorHAnsi" w:cstheme="minorHAnsi"/>
          <w:sz w:val="22"/>
          <w:szCs w:val="22"/>
          <w:lang w:val="fr-FR"/>
        </w:rPr>
        <w:t xml:space="preserve">Programme Change </w:t>
      </w:r>
      <w:r w:rsidRPr="00617EB2">
        <w:rPr>
          <w:rFonts w:asciiTheme="minorHAnsi" w:hAnsiTheme="minorHAnsi" w:cstheme="minorHAnsi"/>
          <w:sz w:val="22"/>
          <w:szCs w:val="22"/>
          <w:lang w:val="fr-FR"/>
        </w:rPr>
        <w:t>) et le mode «</w:t>
      </w:r>
      <w:r w:rsidRPr="00617EB2">
        <w:rPr>
          <w:rFonts w:asciiTheme="minorHAnsi" w:hAnsiTheme="minorHAnsi" w:cstheme="minorHAnsi"/>
          <w:sz w:val="22"/>
          <w:szCs w:val="22"/>
          <w:lang w:val="fr-FR"/>
        </w:rPr>
        <w:t>Custom</w:t>
      </w:r>
      <w:r w:rsidRPr="00617EB2">
        <w:rPr>
          <w:rFonts w:asciiTheme="minorHAnsi" w:hAnsiTheme="minorHAnsi" w:cstheme="minorHAnsi"/>
          <w:sz w:val="22"/>
          <w:szCs w:val="22"/>
          <w:lang w:val="fr-FR"/>
        </w:rPr>
        <w:t>» (</w:t>
      </w:r>
      <w:r w:rsidR="00617EB2" w:rsidRPr="00617EB2">
        <w:rPr>
          <w:rFonts w:asciiTheme="minorHAnsi" w:hAnsiTheme="minorHAnsi" w:cstheme="minorHAnsi"/>
          <w:sz w:val="22"/>
          <w:szCs w:val="22"/>
          <w:lang w:val="fr-FR"/>
        </w:rPr>
        <w:t xml:space="preserve">assigner </w:t>
      </w:r>
      <w:r w:rsidRPr="00617EB2">
        <w:rPr>
          <w:rFonts w:asciiTheme="minorHAnsi" w:hAnsiTheme="minorHAnsi" w:cstheme="minorHAnsi"/>
          <w:sz w:val="22"/>
          <w:szCs w:val="22"/>
          <w:lang w:val="fr-FR"/>
        </w:rPr>
        <w:t>n'importe quel type de message MIDI aux</w:t>
      </w:r>
      <w:r w:rsidRPr="00617EB2">
        <w:rPr>
          <w:rFonts w:asciiTheme="minorHAnsi" w:hAnsiTheme="minorHAnsi" w:cstheme="minorHAnsi"/>
          <w:sz w:val="22"/>
          <w:szCs w:val="22"/>
          <w:lang w:val="fr-FR"/>
        </w:rPr>
        <w:t xml:space="preserve"> </w:t>
      </w:r>
      <w:r w:rsidR="00124985">
        <w:rPr>
          <w:rFonts w:asciiTheme="minorHAnsi" w:hAnsiTheme="minorHAnsi" w:cstheme="minorHAnsi"/>
          <w:sz w:val="22"/>
          <w:szCs w:val="22"/>
          <w:lang w:val="fr-FR"/>
        </w:rPr>
        <w:t>commutateurs</w:t>
      </w:r>
      <w:r w:rsidRPr="00617EB2">
        <w:rPr>
          <w:rFonts w:asciiTheme="minorHAnsi" w:hAnsiTheme="minorHAnsi" w:cstheme="minorHAnsi"/>
          <w:sz w:val="22"/>
          <w:szCs w:val="22"/>
          <w:lang w:val="fr-FR"/>
        </w:rPr>
        <w:t xml:space="preserve"> de commande)</w:t>
      </w:r>
    </w:p>
    <w:p w14:paraId="21F46875" w14:textId="7033FC8D" w:rsidR="001C367A" w:rsidRPr="00124985" w:rsidRDefault="00AD20EB" w:rsidP="001C367A">
      <w:pPr>
        <w:pStyle w:val="Normaalweb"/>
        <w:rPr>
          <w:rFonts w:cstheme="minorHAnsi"/>
          <w:b/>
          <w:bCs/>
          <w:lang w:val="fr-FR"/>
        </w:rPr>
      </w:pPr>
      <w:r>
        <w:rPr>
          <w:rFonts w:cstheme="minorHAnsi"/>
          <w:b/>
          <w:bCs/>
          <w:lang w:val="fr-FR"/>
        </w:rPr>
        <w:t>Caractéristiques</w:t>
      </w:r>
      <w:r w:rsidR="00124985">
        <w:rPr>
          <w:rFonts w:cstheme="minorHAnsi"/>
          <w:b/>
          <w:bCs/>
          <w:lang w:val="fr-FR"/>
        </w:rPr>
        <w:br/>
      </w:r>
      <w:r>
        <w:rPr>
          <w:rFonts w:cstheme="minorHAnsi"/>
          <w:b/>
          <w:bCs/>
          <w:lang w:val="fr-FR"/>
        </w:rPr>
        <w:br/>
      </w:r>
      <w:r w:rsidR="00617EB2" w:rsidRPr="00AD20EB">
        <w:rPr>
          <w:rFonts w:asciiTheme="minorHAnsi" w:hAnsiTheme="minorHAnsi" w:cstheme="minorHAnsi"/>
          <w:sz w:val="22"/>
          <w:szCs w:val="22"/>
          <w:lang w:val="fr-FR"/>
        </w:rPr>
        <w:t>Le</w:t>
      </w:r>
      <w:r w:rsidR="00F710E1" w:rsidRPr="00AD20EB">
        <w:rPr>
          <w:rFonts w:asciiTheme="minorHAnsi" w:hAnsiTheme="minorHAnsi" w:cstheme="minorHAnsi"/>
          <w:sz w:val="22"/>
          <w:szCs w:val="22"/>
          <w:lang w:val="fr-FR"/>
        </w:rPr>
        <w:t xml:space="preserve"> Live Logic MIDI </w:t>
      </w:r>
      <w:proofErr w:type="spellStart"/>
      <w:r w:rsidR="00F710E1" w:rsidRPr="00AD20EB">
        <w:rPr>
          <w:rFonts w:asciiTheme="minorHAnsi" w:hAnsiTheme="minorHAnsi" w:cstheme="minorHAnsi"/>
          <w:sz w:val="22"/>
          <w:szCs w:val="22"/>
          <w:lang w:val="fr-FR"/>
        </w:rPr>
        <w:t>footcontroller</w:t>
      </w:r>
      <w:proofErr w:type="spellEnd"/>
      <w:r w:rsidR="00F710E1" w:rsidRPr="00AD20EB">
        <w:rPr>
          <w:rFonts w:asciiTheme="minorHAnsi" w:hAnsiTheme="minorHAnsi" w:cstheme="minorHAnsi"/>
          <w:sz w:val="22"/>
          <w:szCs w:val="22"/>
          <w:lang w:val="fr-FR"/>
        </w:rPr>
        <w:t xml:space="preserve"> </w:t>
      </w:r>
      <w:r w:rsidR="00617EB2" w:rsidRPr="00AD20EB">
        <w:rPr>
          <w:rFonts w:asciiTheme="minorHAnsi" w:hAnsiTheme="minorHAnsi" w:cstheme="minorHAnsi"/>
          <w:sz w:val="22"/>
          <w:szCs w:val="22"/>
          <w:lang w:val="fr-FR"/>
        </w:rPr>
        <w:t xml:space="preserve">vous permet rapidement et facilement de </w:t>
      </w:r>
      <w:r w:rsidRPr="00AD20EB">
        <w:rPr>
          <w:rFonts w:asciiTheme="minorHAnsi" w:hAnsiTheme="minorHAnsi" w:cstheme="minorHAnsi"/>
          <w:sz w:val="22"/>
          <w:szCs w:val="22"/>
          <w:lang w:val="fr-FR"/>
        </w:rPr>
        <w:t>contrôler</w:t>
      </w:r>
      <w:r w:rsidR="00617EB2" w:rsidRPr="00AD20EB">
        <w:rPr>
          <w:rFonts w:asciiTheme="minorHAnsi" w:hAnsiTheme="minorHAnsi" w:cstheme="minorHAnsi"/>
          <w:sz w:val="22"/>
          <w:szCs w:val="22"/>
          <w:lang w:val="fr-FR"/>
        </w:rPr>
        <w:t xml:space="preserve"> tout MIDI Hardware ou des plat</w:t>
      </w:r>
      <w:r w:rsidRPr="00AD20EB">
        <w:rPr>
          <w:rFonts w:asciiTheme="minorHAnsi" w:hAnsiTheme="minorHAnsi" w:cstheme="minorHAnsi"/>
          <w:sz w:val="22"/>
          <w:szCs w:val="22"/>
          <w:lang w:val="fr-FR"/>
        </w:rPr>
        <w:t>es-</w:t>
      </w:r>
      <w:r w:rsidR="00617EB2" w:rsidRPr="00AD20EB">
        <w:rPr>
          <w:rFonts w:asciiTheme="minorHAnsi" w:hAnsiTheme="minorHAnsi" w:cstheme="minorHAnsi"/>
          <w:sz w:val="22"/>
          <w:szCs w:val="22"/>
          <w:lang w:val="fr-FR"/>
        </w:rPr>
        <w:t>formes Software et</w:t>
      </w:r>
      <w:r w:rsidRPr="00AD20EB">
        <w:rPr>
          <w:rFonts w:asciiTheme="minorHAnsi" w:hAnsiTheme="minorHAnsi" w:cstheme="minorHAnsi"/>
          <w:sz w:val="22"/>
          <w:szCs w:val="22"/>
          <w:lang w:val="fr-FR"/>
        </w:rPr>
        <w:t xml:space="preserve"> des</w:t>
      </w:r>
      <w:r w:rsidR="00617EB2" w:rsidRPr="00AD20EB">
        <w:rPr>
          <w:rFonts w:asciiTheme="minorHAnsi" w:hAnsiTheme="minorHAnsi" w:cstheme="minorHAnsi"/>
          <w:sz w:val="22"/>
          <w:szCs w:val="22"/>
          <w:lang w:val="fr-FR"/>
        </w:rPr>
        <w:t xml:space="preserve"> plugins.</w:t>
      </w:r>
      <w:r w:rsidRPr="00AD20EB">
        <w:rPr>
          <w:rFonts w:asciiTheme="minorHAnsi" w:hAnsiTheme="minorHAnsi" w:cstheme="minorHAnsi"/>
          <w:sz w:val="22"/>
          <w:szCs w:val="22"/>
          <w:lang w:val="fr-FR"/>
        </w:rPr>
        <w:t xml:space="preserve"> </w:t>
      </w:r>
      <w:r w:rsidRPr="00AD20EB">
        <w:rPr>
          <w:rFonts w:asciiTheme="minorHAnsi" w:hAnsiTheme="minorHAnsi" w:cstheme="minorHAnsi"/>
          <w:sz w:val="22"/>
          <w:szCs w:val="22"/>
          <w:lang w:val="fr-FR"/>
        </w:rPr>
        <w:t>Le MIDI sur USB, les fonctions assignables et deux entrées pour pédales d'expression en font la solution de contrôle MIDI parfaite et il peut également être utilisé comme interface MIDI USB. Alimentez-le n'importe où via USB, batterie 9V ou alimentation.</w:t>
      </w:r>
      <w:r w:rsidR="00124985">
        <w:rPr>
          <w:rFonts w:asciiTheme="minorHAnsi" w:hAnsiTheme="minorHAnsi" w:cstheme="minorHAnsi"/>
          <w:sz w:val="22"/>
          <w:szCs w:val="22"/>
          <w:lang w:val="fr-FR"/>
        </w:rPr>
        <w:br/>
      </w:r>
      <w:r w:rsidR="00124985">
        <w:rPr>
          <w:rFonts w:cstheme="minorHAnsi"/>
          <w:b/>
          <w:bCs/>
          <w:lang w:val="fr-FR"/>
        </w:rPr>
        <w:br/>
      </w:r>
      <w:r w:rsidR="00596D8E">
        <w:rPr>
          <w:rFonts w:asciiTheme="minorHAnsi" w:hAnsiTheme="minorHAnsi" w:cstheme="minorHAnsi"/>
          <w:b/>
          <w:bCs/>
          <w:sz w:val="22"/>
          <w:szCs w:val="22"/>
          <w:lang w:val="en-US"/>
        </w:rPr>
        <w:t>Product F</w:t>
      </w:r>
      <w:r w:rsidR="001C367A">
        <w:rPr>
          <w:rFonts w:asciiTheme="minorHAnsi" w:hAnsiTheme="minorHAnsi" w:cstheme="minorHAnsi"/>
          <w:b/>
          <w:bCs/>
          <w:sz w:val="22"/>
          <w:szCs w:val="22"/>
          <w:lang w:val="en-US"/>
        </w:rPr>
        <w:t>eatures</w:t>
      </w:r>
    </w:p>
    <w:p w14:paraId="2DECF90E" w14:textId="2B30A6C6" w:rsidR="005B3963" w:rsidRPr="00AD20EB" w:rsidRDefault="00AD20EB" w:rsidP="005B3963">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 xml:space="preserve">Pédale de commande MIDI à 6 </w:t>
      </w:r>
      <w:r w:rsidR="00124985">
        <w:rPr>
          <w:rFonts w:asciiTheme="minorHAnsi" w:hAnsiTheme="minorHAnsi" w:cstheme="minorHAnsi"/>
          <w:sz w:val="22"/>
          <w:szCs w:val="22"/>
          <w:lang w:val="fr-FR"/>
        </w:rPr>
        <w:t>commutateurs</w:t>
      </w:r>
      <w:r w:rsidRPr="00EA20EB">
        <w:rPr>
          <w:rFonts w:asciiTheme="minorHAnsi" w:hAnsiTheme="minorHAnsi" w:cstheme="minorHAnsi"/>
          <w:sz w:val="22"/>
          <w:szCs w:val="22"/>
          <w:lang w:val="fr-FR"/>
        </w:rPr>
        <w:t xml:space="preserve"> compacte et polyvalente</w:t>
      </w:r>
    </w:p>
    <w:p w14:paraId="1953AC07" w14:textId="5CEC9D57" w:rsidR="005F0AF9" w:rsidRPr="00AD20EB" w:rsidRDefault="00AD20EB" w:rsidP="00706E3A">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Contrôle des performances de tout</w:t>
      </w:r>
      <w:r>
        <w:rPr>
          <w:rFonts w:asciiTheme="minorHAnsi" w:hAnsiTheme="minorHAnsi" w:cstheme="minorHAnsi"/>
          <w:sz w:val="22"/>
          <w:szCs w:val="22"/>
          <w:lang w:val="fr-FR"/>
        </w:rPr>
        <w:t xml:space="preserve"> le Hardware</w:t>
      </w:r>
      <w:r w:rsidRPr="00EA20EB">
        <w:rPr>
          <w:rFonts w:asciiTheme="minorHAnsi" w:hAnsiTheme="minorHAnsi" w:cstheme="minorHAnsi"/>
          <w:sz w:val="22"/>
          <w:szCs w:val="22"/>
          <w:lang w:val="fr-FR"/>
        </w:rPr>
        <w:t xml:space="preserve">, </w:t>
      </w:r>
      <w:r>
        <w:rPr>
          <w:rFonts w:asciiTheme="minorHAnsi" w:hAnsiTheme="minorHAnsi" w:cstheme="minorHAnsi"/>
          <w:sz w:val="22"/>
          <w:szCs w:val="22"/>
          <w:lang w:val="fr-FR"/>
        </w:rPr>
        <w:t>Software</w:t>
      </w:r>
      <w:r w:rsidRPr="00EA20EB">
        <w:rPr>
          <w:rFonts w:asciiTheme="minorHAnsi" w:hAnsiTheme="minorHAnsi" w:cstheme="minorHAnsi"/>
          <w:sz w:val="22"/>
          <w:szCs w:val="22"/>
          <w:lang w:val="fr-FR"/>
        </w:rPr>
        <w:t xml:space="preserve"> ou plug-in équipé</w:t>
      </w:r>
      <w:r w:rsidRPr="00AD20EB">
        <w:rPr>
          <w:rFonts w:asciiTheme="minorHAnsi" w:hAnsiTheme="minorHAnsi" w:cstheme="minorHAnsi"/>
          <w:sz w:val="22"/>
          <w:szCs w:val="22"/>
          <w:lang w:val="fr-FR"/>
        </w:rPr>
        <w:t xml:space="preserve"> </w:t>
      </w:r>
      <w:r w:rsidRPr="00EA20EB">
        <w:rPr>
          <w:rFonts w:asciiTheme="minorHAnsi" w:hAnsiTheme="minorHAnsi" w:cstheme="minorHAnsi"/>
          <w:sz w:val="22"/>
          <w:szCs w:val="22"/>
          <w:lang w:val="fr-FR"/>
        </w:rPr>
        <w:t>MIDI</w:t>
      </w:r>
    </w:p>
    <w:p w14:paraId="18FDE3D5" w14:textId="79458D24" w:rsidR="00706E3A" w:rsidRPr="00AD20EB" w:rsidRDefault="00AD20EB" w:rsidP="00706E3A">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MIDI sur USB pour utilisation avec les DAW, les plugins et le</w:t>
      </w:r>
      <w:r w:rsidR="00D31095">
        <w:rPr>
          <w:rFonts w:asciiTheme="minorHAnsi" w:hAnsiTheme="minorHAnsi" w:cstheme="minorHAnsi"/>
          <w:sz w:val="22"/>
          <w:szCs w:val="22"/>
          <w:lang w:val="fr-FR"/>
        </w:rPr>
        <w:t xml:space="preserve"> software des</w:t>
      </w:r>
      <w:r w:rsidRPr="00EA20EB">
        <w:rPr>
          <w:rFonts w:asciiTheme="minorHAnsi" w:hAnsiTheme="minorHAnsi" w:cstheme="minorHAnsi"/>
          <w:sz w:val="22"/>
          <w:szCs w:val="22"/>
          <w:lang w:val="fr-FR"/>
        </w:rPr>
        <w:t xml:space="preserve"> </w:t>
      </w:r>
      <w:r w:rsidR="00D31095">
        <w:rPr>
          <w:rFonts w:asciiTheme="minorHAnsi" w:hAnsiTheme="minorHAnsi" w:cstheme="minorHAnsi"/>
          <w:sz w:val="22"/>
          <w:szCs w:val="22"/>
          <w:lang w:val="fr-FR"/>
        </w:rPr>
        <w:t>liv</w:t>
      </w:r>
      <w:r w:rsidRPr="00EA20EB">
        <w:rPr>
          <w:rFonts w:asciiTheme="minorHAnsi" w:hAnsiTheme="minorHAnsi" w:cstheme="minorHAnsi"/>
          <w:sz w:val="22"/>
          <w:szCs w:val="22"/>
          <w:lang w:val="fr-FR"/>
        </w:rPr>
        <w:t>e séquenceur</w:t>
      </w:r>
      <w:r w:rsidR="00D31095">
        <w:rPr>
          <w:rFonts w:asciiTheme="minorHAnsi" w:hAnsiTheme="minorHAnsi" w:cstheme="minorHAnsi"/>
          <w:sz w:val="22"/>
          <w:szCs w:val="22"/>
          <w:lang w:val="fr-FR"/>
        </w:rPr>
        <w:t>s</w:t>
      </w:r>
      <w:r w:rsidRPr="00EA20EB">
        <w:rPr>
          <w:rFonts w:asciiTheme="minorHAnsi" w:hAnsiTheme="minorHAnsi" w:cstheme="minorHAnsi"/>
          <w:sz w:val="22"/>
          <w:szCs w:val="22"/>
          <w:lang w:val="fr-FR"/>
        </w:rPr>
        <w:t xml:space="preserve"> comme</w:t>
      </w:r>
      <w:r w:rsidR="00124985">
        <w:rPr>
          <w:rFonts w:asciiTheme="minorHAnsi" w:hAnsiTheme="minorHAnsi" w:cstheme="minorHAnsi"/>
          <w:sz w:val="22"/>
          <w:szCs w:val="22"/>
          <w:lang w:val="fr-FR"/>
        </w:rPr>
        <w:t xml:space="preserve"> </w:t>
      </w:r>
      <w:proofErr w:type="spellStart"/>
      <w:r w:rsidR="00124985">
        <w:rPr>
          <w:rFonts w:asciiTheme="minorHAnsi" w:hAnsiTheme="minorHAnsi" w:cstheme="minorHAnsi"/>
          <w:sz w:val="22"/>
          <w:szCs w:val="22"/>
          <w:lang w:val="fr-FR"/>
        </w:rPr>
        <w:t>p.e</w:t>
      </w:r>
      <w:proofErr w:type="spellEnd"/>
      <w:r w:rsidR="00124985">
        <w:rPr>
          <w:rFonts w:asciiTheme="minorHAnsi" w:hAnsiTheme="minorHAnsi" w:cstheme="minorHAnsi"/>
          <w:sz w:val="22"/>
          <w:szCs w:val="22"/>
          <w:lang w:val="fr-FR"/>
        </w:rPr>
        <w:t>.</w:t>
      </w:r>
      <w:r w:rsidRPr="00EA20EB">
        <w:rPr>
          <w:rFonts w:asciiTheme="minorHAnsi" w:hAnsiTheme="minorHAnsi" w:cstheme="minorHAnsi"/>
          <w:sz w:val="22"/>
          <w:szCs w:val="22"/>
          <w:lang w:val="fr-FR"/>
        </w:rPr>
        <w:t xml:space="preserve"> </w:t>
      </w:r>
      <w:proofErr w:type="spellStart"/>
      <w:r w:rsidRPr="00EA20EB">
        <w:rPr>
          <w:rFonts w:asciiTheme="minorHAnsi" w:hAnsiTheme="minorHAnsi" w:cstheme="minorHAnsi"/>
          <w:sz w:val="22"/>
          <w:szCs w:val="22"/>
          <w:lang w:val="fr-FR"/>
        </w:rPr>
        <w:t>Ableton</w:t>
      </w:r>
      <w:proofErr w:type="spellEnd"/>
      <w:r w:rsidRPr="00EA20EB">
        <w:rPr>
          <w:rFonts w:asciiTheme="minorHAnsi" w:hAnsiTheme="minorHAnsi" w:cstheme="minorHAnsi"/>
          <w:sz w:val="22"/>
          <w:szCs w:val="22"/>
          <w:lang w:val="fr-FR"/>
        </w:rPr>
        <w:t xml:space="preserve"> Live</w:t>
      </w:r>
    </w:p>
    <w:p w14:paraId="70F7691A" w14:textId="23A4D1F2" w:rsidR="009E1BEC" w:rsidRPr="00D31095" w:rsidRDefault="00D31095" w:rsidP="009E1BEC">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 xml:space="preserve">Live Logic est un contrôleur intégré officiel dans </w:t>
      </w:r>
      <w:proofErr w:type="spellStart"/>
      <w:r w:rsidRPr="00EA20EB">
        <w:rPr>
          <w:rFonts w:asciiTheme="minorHAnsi" w:hAnsiTheme="minorHAnsi" w:cstheme="minorHAnsi"/>
          <w:sz w:val="22"/>
          <w:szCs w:val="22"/>
          <w:lang w:val="fr-FR"/>
        </w:rPr>
        <w:t>Ableton</w:t>
      </w:r>
      <w:proofErr w:type="spellEnd"/>
      <w:r w:rsidRPr="00EA20EB">
        <w:rPr>
          <w:rFonts w:asciiTheme="minorHAnsi" w:hAnsiTheme="minorHAnsi" w:cstheme="minorHAnsi"/>
          <w:sz w:val="22"/>
          <w:szCs w:val="22"/>
          <w:lang w:val="fr-FR"/>
        </w:rPr>
        <w:t xml:space="preserve"> Live</w:t>
      </w:r>
    </w:p>
    <w:p w14:paraId="58D81866" w14:textId="3F0956E9" w:rsidR="00706E3A" w:rsidRPr="00D31095" w:rsidRDefault="00D31095" w:rsidP="00706E3A">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Fonctionne comme interface MIDI USB générale</w:t>
      </w:r>
    </w:p>
    <w:p w14:paraId="3A188F84" w14:textId="50086A02" w:rsidR="005F0AF9" w:rsidRPr="00D31095" w:rsidRDefault="00D31095" w:rsidP="00706E3A">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 xml:space="preserve">Connecteurs DIN MIDI </w:t>
      </w:r>
      <w:r w:rsidR="005E7B3A">
        <w:rPr>
          <w:rFonts w:asciiTheme="minorHAnsi" w:hAnsiTheme="minorHAnsi" w:cstheme="minorHAnsi"/>
          <w:sz w:val="22"/>
          <w:szCs w:val="22"/>
          <w:lang w:val="fr-FR"/>
        </w:rPr>
        <w:t>‘</w:t>
      </w:r>
      <w:r w:rsidRPr="00EA20EB">
        <w:rPr>
          <w:rFonts w:asciiTheme="minorHAnsi" w:hAnsiTheme="minorHAnsi" w:cstheme="minorHAnsi"/>
          <w:sz w:val="22"/>
          <w:szCs w:val="22"/>
          <w:lang w:val="fr-FR"/>
        </w:rPr>
        <w:t>In et Out</w:t>
      </w:r>
      <w:r w:rsidR="005E7B3A">
        <w:rPr>
          <w:rFonts w:asciiTheme="minorHAnsi" w:hAnsiTheme="minorHAnsi" w:cstheme="minorHAnsi"/>
          <w:sz w:val="22"/>
          <w:szCs w:val="22"/>
          <w:lang w:val="fr-FR"/>
        </w:rPr>
        <w:t>’</w:t>
      </w:r>
      <w:r w:rsidRPr="00EA20EB">
        <w:rPr>
          <w:rFonts w:asciiTheme="minorHAnsi" w:hAnsiTheme="minorHAnsi" w:cstheme="minorHAnsi"/>
          <w:sz w:val="22"/>
          <w:szCs w:val="22"/>
          <w:lang w:val="fr-FR"/>
        </w:rPr>
        <w:t xml:space="preserve"> pour contrôler</w:t>
      </w:r>
      <w:r>
        <w:rPr>
          <w:rFonts w:asciiTheme="minorHAnsi" w:hAnsiTheme="minorHAnsi" w:cstheme="minorHAnsi"/>
          <w:sz w:val="22"/>
          <w:szCs w:val="22"/>
          <w:lang w:val="fr-FR"/>
        </w:rPr>
        <w:t xml:space="preserve"> via MIDI</w:t>
      </w:r>
      <w:r w:rsidRPr="00EA20EB">
        <w:rPr>
          <w:rFonts w:asciiTheme="minorHAnsi" w:hAnsiTheme="minorHAnsi" w:cstheme="minorHAnsi"/>
          <w:sz w:val="22"/>
          <w:szCs w:val="22"/>
          <w:lang w:val="fr-FR"/>
        </w:rPr>
        <w:t xml:space="preserve"> le</w:t>
      </w:r>
      <w:r>
        <w:rPr>
          <w:rFonts w:asciiTheme="minorHAnsi" w:hAnsiTheme="minorHAnsi" w:cstheme="minorHAnsi"/>
          <w:sz w:val="22"/>
          <w:szCs w:val="22"/>
          <w:lang w:val="fr-FR"/>
        </w:rPr>
        <w:t xml:space="preserve"> Hardware </w:t>
      </w:r>
      <w:r w:rsidRPr="00EA20EB">
        <w:rPr>
          <w:rFonts w:asciiTheme="minorHAnsi" w:hAnsiTheme="minorHAnsi" w:cstheme="minorHAnsi"/>
          <w:sz w:val="22"/>
          <w:szCs w:val="22"/>
          <w:lang w:val="fr-FR"/>
        </w:rPr>
        <w:t>externe</w:t>
      </w:r>
    </w:p>
    <w:p w14:paraId="77AC9277" w14:textId="6AEC90C3" w:rsidR="00F710E1" w:rsidRPr="00D31095" w:rsidRDefault="00D31095" w:rsidP="00706E3A">
      <w:pPr>
        <w:pStyle w:val="Normaalweb"/>
        <w:numPr>
          <w:ilvl w:val="0"/>
          <w:numId w:val="3"/>
        </w:numPr>
        <w:rPr>
          <w:rFonts w:asciiTheme="minorHAnsi" w:hAnsiTheme="minorHAnsi" w:cstheme="minorHAnsi"/>
          <w:sz w:val="22"/>
          <w:szCs w:val="22"/>
          <w:lang w:val="fr-FR"/>
        </w:rPr>
      </w:pPr>
      <w:r w:rsidRPr="00EA20EB">
        <w:rPr>
          <w:rFonts w:asciiTheme="minorHAnsi" w:hAnsiTheme="minorHAnsi" w:cstheme="minorHAnsi"/>
          <w:sz w:val="22"/>
          <w:szCs w:val="22"/>
          <w:lang w:val="fr-FR"/>
        </w:rPr>
        <w:t>2x entrées de pédale d'expression pour un contrôle continu des paramètres MIDI</w:t>
      </w:r>
    </w:p>
    <w:p w14:paraId="53DC0C7B" w14:textId="7754E3F5" w:rsidR="005F0AF9" w:rsidRPr="005E7B3A" w:rsidRDefault="00D31095" w:rsidP="005F0AF9">
      <w:pPr>
        <w:pStyle w:val="Normaalweb"/>
        <w:numPr>
          <w:ilvl w:val="0"/>
          <w:numId w:val="3"/>
        </w:numPr>
        <w:rPr>
          <w:rFonts w:asciiTheme="minorHAnsi" w:hAnsiTheme="minorHAnsi" w:cstheme="minorHAnsi"/>
          <w:sz w:val="22"/>
          <w:szCs w:val="22"/>
          <w:lang w:val="fr-FR"/>
        </w:rPr>
      </w:pPr>
      <w:r w:rsidRPr="005E7B3A">
        <w:rPr>
          <w:rFonts w:asciiTheme="minorHAnsi" w:hAnsiTheme="minorHAnsi" w:cstheme="minorHAnsi"/>
          <w:sz w:val="22"/>
          <w:szCs w:val="22"/>
          <w:lang w:val="fr-FR"/>
        </w:rPr>
        <w:t xml:space="preserve">Contrôle les messages MIDI Program Change, Control Change, Note et </w:t>
      </w:r>
      <w:proofErr w:type="spellStart"/>
      <w:r w:rsidRPr="005E7B3A">
        <w:rPr>
          <w:rFonts w:asciiTheme="minorHAnsi" w:hAnsiTheme="minorHAnsi" w:cstheme="minorHAnsi"/>
          <w:sz w:val="22"/>
          <w:szCs w:val="22"/>
          <w:lang w:val="fr-FR"/>
        </w:rPr>
        <w:t>Clock</w:t>
      </w:r>
      <w:proofErr w:type="spellEnd"/>
    </w:p>
    <w:p w14:paraId="1C1EA695" w14:textId="3B87B7DE" w:rsidR="006506DD" w:rsidRPr="005E7B3A" w:rsidRDefault="00D31095" w:rsidP="006506DD">
      <w:pPr>
        <w:pStyle w:val="Lijstalinea"/>
        <w:numPr>
          <w:ilvl w:val="0"/>
          <w:numId w:val="3"/>
        </w:numPr>
        <w:rPr>
          <w:rFonts w:asciiTheme="minorHAnsi" w:eastAsia="Times New Roman" w:hAnsiTheme="minorHAnsi" w:cstheme="minorHAnsi"/>
          <w:lang w:val="fr-FR"/>
        </w:rPr>
      </w:pPr>
      <w:r w:rsidRPr="005E7B3A">
        <w:rPr>
          <w:rFonts w:asciiTheme="minorHAnsi" w:hAnsiTheme="minorHAnsi" w:cstheme="minorHAnsi"/>
          <w:lang w:val="fr-FR"/>
        </w:rPr>
        <w:t>Messages de changement de programme 0-127 / 1-128 (affectables avec le logiciel USB)</w:t>
      </w:r>
    </w:p>
    <w:p w14:paraId="187F7A82" w14:textId="539A295C" w:rsidR="007E42C1" w:rsidRPr="00124985" w:rsidRDefault="00D31095" w:rsidP="007E42C1">
      <w:pPr>
        <w:pStyle w:val="Normaalweb"/>
        <w:numPr>
          <w:ilvl w:val="0"/>
          <w:numId w:val="3"/>
        </w:numPr>
        <w:rPr>
          <w:rFonts w:asciiTheme="minorHAnsi" w:hAnsiTheme="minorHAnsi" w:cstheme="minorHAnsi"/>
          <w:sz w:val="22"/>
          <w:szCs w:val="22"/>
          <w:lang w:val="fr-FR"/>
        </w:rPr>
      </w:pPr>
      <w:r w:rsidRPr="00124985">
        <w:rPr>
          <w:rFonts w:asciiTheme="minorHAnsi" w:hAnsiTheme="minorHAnsi" w:cstheme="minorHAnsi"/>
          <w:sz w:val="22"/>
          <w:szCs w:val="22"/>
          <w:lang w:val="fr-FR"/>
        </w:rPr>
        <w:t>Application gratuite pour Mac / PC pour personnaliser la fonction de chaque pédale de commande et pédale d'expression et enregistrer et charger les préréglages de configuration</w:t>
      </w:r>
    </w:p>
    <w:p w14:paraId="4E576326" w14:textId="5E2EED5A" w:rsidR="005F0AF9" w:rsidRPr="00124985" w:rsidRDefault="00D31095" w:rsidP="005F0AF9">
      <w:pPr>
        <w:pStyle w:val="Normaalweb"/>
        <w:numPr>
          <w:ilvl w:val="0"/>
          <w:numId w:val="3"/>
        </w:numPr>
        <w:rPr>
          <w:rFonts w:asciiTheme="minorHAnsi" w:hAnsiTheme="minorHAnsi" w:cstheme="minorHAnsi"/>
          <w:sz w:val="22"/>
          <w:szCs w:val="22"/>
          <w:lang w:val="fr-FR"/>
        </w:rPr>
      </w:pPr>
      <w:r w:rsidRPr="00124985">
        <w:rPr>
          <w:rFonts w:asciiTheme="minorHAnsi" w:hAnsiTheme="minorHAnsi" w:cstheme="minorHAnsi"/>
          <w:sz w:val="22"/>
          <w:szCs w:val="22"/>
          <w:lang w:val="fr-FR"/>
        </w:rPr>
        <w:t>Choisissez entre le mode «Patch» et «Custom»</w:t>
      </w:r>
    </w:p>
    <w:p w14:paraId="09838439" w14:textId="65487511" w:rsidR="005F0AF9" w:rsidRPr="00124985" w:rsidRDefault="00D31095" w:rsidP="005F0AF9">
      <w:pPr>
        <w:pStyle w:val="Normaalweb"/>
        <w:numPr>
          <w:ilvl w:val="1"/>
          <w:numId w:val="3"/>
        </w:numPr>
        <w:rPr>
          <w:rFonts w:asciiTheme="minorHAnsi" w:hAnsiTheme="minorHAnsi" w:cstheme="minorHAnsi"/>
          <w:sz w:val="22"/>
          <w:szCs w:val="22"/>
          <w:lang w:val="en-US"/>
        </w:rPr>
      </w:pPr>
      <w:r w:rsidRPr="00124985">
        <w:rPr>
          <w:rFonts w:asciiTheme="minorHAnsi" w:hAnsiTheme="minorHAnsi" w:cstheme="minorHAnsi"/>
          <w:sz w:val="22"/>
          <w:szCs w:val="22"/>
          <w:lang w:val="fr-FR"/>
        </w:rPr>
        <w:t>Patch Mode: envoyer un message de changement de programme MIDI à tout appareil MIDI connecté; L'écran affiche le numéro de programme actuel (par exemple pour changer les préréglages). Le</w:t>
      </w:r>
      <w:r w:rsidR="00124985">
        <w:rPr>
          <w:rFonts w:asciiTheme="minorHAnsi" w:hAnsiTheme="minorHAnsi" w:cstheme="minorHAnsi"/>
          <w:sz w:val="22"/>
          <w:szCs w:val="22"/>
          <w:lang w:val="fr-FR"/>
        </w:rPr>
        <w:t>s commutateurs</w:t>
      </w:r>
      <w:r w:rsidRPr="00124985">
        <w:rPr>
          <w:rFonts w:asciiTheme="minorHAnsi" w:hAnsiTheme="minorHAnsi" w:cstheme="minorHAnsi"/>
          <w:sz w:val="22"/>
          <w:szCs w:val="22"/>
          <w:lang w:val="fr-FR"/>
        </w:rPr>
        <w:t xml:space="preserve"> 5 et 6 </w:t>
      </w:r>
      <w:r w:rsidR="00124985">
        <w:rPr>
          <w:rFonts w:asciiTheme="minorHAnsi" w:hAnsiTheme="minorHAnsi" w:cstheme="minorHAnsi"/>
          <w:sz w:val="22"/>
          <w:szCs w:val="22"/>
          <w:lang w:val="fr-FR"/>
        </w:rPr>
        <w:t>commandes</w:t>
      </w:r>
      <w:r w:rsidRPr="00124985">
        <w:rPr>
          <w:rFonts w:asciiTheme="minorHAnsi" w:hAnsiTheme="minorHAnsi" w:cstheme="minorHAnsi"/>
          <w:sz w:val="22"/>
          <w:szCs w:val="22"/>
          <w:lang w:val="fr-FR"/>
        </w:rPr>
        <w:t xml:space="preserve"> les </w:t>
      </w:r>
      <w:r w:rsidR="000D2B9B" w:rsidRPr="00124985">
        <w:rPr>
          <w:rFonts w:asciiTheme="minorHAnsi" w:hAnsiTheme="minorHAnsi" w:cstheme="minorHAnsi"/>
          <w:sz w:val="22"/>
          <w:szCs w:val="22"/>
          <w:lang w:val="fr-FR"/>
        </w:rPr>
        <w:t>ban</w:t>
      </w:r>
      <w:r w:rsidR="000D2B9B">
        <w:rPr>
          <w:rFonts w:asciiTheme="minorHAnsi" w:hAnsiTheme="minorHAnsi" w:cstheme="minorHAnsi"/>
          <w:sz w:val="22"/>
          <w:szCs w:val="22"/>
          <w:lang w:val="fr-FR"/>
        </w:rPr>
        <w:t>cs</w:t>
      </w:r>
      <w:r w:rsidRPr="00124985">
        <w:rPr>
          <w:rFonts w:asciiTheme="minorHAnsi" w:hAnsiTheme="minorHAnsi" w:cstheme="minorHAnsi"/>
          <w:sz w:val="22"/>
          <w:szCs w:val="22"/>
          <w:lang w:val="fr-FR"/>
        </w:rPr>
        <w:t>.</w:t>
      </w:r>
      <w:r w:rsidR="000D2B9B">
        <w:rPr>
          <w:rFonts w:asciiTheme="minorHAnsi" w:hAnsiTheme="minorHAnsi" w:cstheme="minorHAnsi"/>
          <w:sz w:val="22"/>
          <w:szCs w:val="22"/>
          <w:lang w:val="fr-FR"/>
        </w:rPr>
        <w:t xml:space="preserve"> </w:t>
      </w:r>
    </w:p>
    <w:p w14:paraId="1599F4F7" w14:textId="4B5ABCD0" w:rsidR="005F0AF9" w:rsidRPr="00124985" w:rsidRDefault="005E7B3A" w:rsidP="005F0AF9">
      <w:pPr>
        <w:pStyle w:val="Normaalweb"/>
        <w:numPr>
          <w:ilvl w:val="1"/>
          <w:numId w:val="3"/>
        </w:numPr>
        <w:rPr>
          <w:rFonts w:asciiTheme="minorHAnsi" w:hAnsiTheme="minorHAnsi" w:cstheme="minorHAnsi"/>
          <w:sz w:val="22"/>
          <w:szCs w:val="22"/>
          <w:lang w:val="en-US"/>
        </w:rPr>
      </w:pPr>
      <w:r w:rsidRPr="00124985">
        <w:rPr>
          <w:rFonts w:asciiTheme="minorHAnsi" w:hAnsiTheme="minorHAnsi" w:cstheme="minorHAnsi"/>
          <w:sz w:val="22"/>
          <w:szCs w:val="22"/>
          <w:lang w:val="fr-FR"/>
        </w:rPr>
        <w:t>Custom Mode: utilisez le logiciel de contrôle USB pour personnaliser les messages MIDI envoyés. Associez tous les types de messages de Programma Change, Control Command Change, Note et  aux six commutateurs au pied.</w:t>
      </w:r>
    </w:p>
    <w:p w14:paraId="2E058FCE" w14:textId="0FCDCCDB" w:rsidR="00706E3A" w:rsidRPr="00124985" w:rsidRDefault="005E7B3A" w:rsidP="00706E3A">
      <w:pPr>
        <w:pStyle w:val="Normaalweb"/>
        <w:numPr>
          <w:ilvl w:val="0"/>
          <w:numId w:val="3"/>
        </w:numPr>
        <w:rPr>
          <w:rFonts w:asciiTheme="minorHAnsi" w:hAnsiTheme="minorHAnsi" w:cstheme="minorHAnsi"/>
          <w:sz w:val="22"/>
          <w:szCs w:val="22"/>
          <w:lang w:val="fr-FR"/>
        </w:rPr>
      </w:pPr>
      <w:r w:rsidRPr="00124985">
        <w:rPr>
          <w:rFonts w:asciiTheme="minorHAnsi" w:hAnsiTheme="minorHAnsi" w:cstheme="minorHAnsi"/>
          <w:sz w:val="22"/>
          <w:szCs w:val="22"/>
          <w:lang w:val="fr-FR"/>
        </w:rPr>
        <w:t>Alimentation via batterie, 9 V CC ou bus USB pour une utilisation n'importe où</w:t>
      </w:r>
    </w:p>
    <w:p w14:paraId="70AEB1B4" w14:textId="6029B048" w:rsidR="006506DD" w:rsidRPr="00124985" w:rsidRDefault="005E7B3A" w:rsidP="006506DD">
      <w:pPr>
        <w:pStyle w:val="Normaalweb"/>
        <w:numPr>
          <w:ilvl w:val="0"/>
          <w:numId w:val="3"/>
        </w:numPr>
        <w:rPr>
          <w:rFonts w:asciiTheme="minorHAnsi" w:hAnsiTheme="minorHAnsi" w:cstheme="minorHAnsi"/>
          <w:sz w:val="22"/>
          <w:szCs w:val="22"/>
          <w:lang w:val="fr-FR"/>
        </w:rPr>
      </w:pPr>
      <w:r w:rsidRPr="00124985">
        <w:rPr>
          <w:rFonts w:asciiTheme="minorHAnsi" w:hAnsiTheme="minorHAnsi" w:cstheme="minorHAnsi"/>
          <w:sz w:val="22"/>
          <w:szCs w:val="22"/>
          <w:lang w:val="fr-FR"/>
        </w:rPr>
        <w:t>Commutateurs au pied via un éclairage LED bien visible sur scène, et un écran multifonction</w:t>
      </w:r>
    </w:p>
    <w:p w14:paraId="2F2D40B9" w14:textId="56FDE927" w:rsidR="00F710E1" w:rsidRPr="00124985" w:rsidRDefault="005E7B3A" w:rsidP="00706E3A">
      <w:pPr>
        <w:pStyle w:val="Normaalweb"/>
        <w:numPr>
          <w:ilvl w:val="0"/>
          <w:numId w:val="3"/>
        </w:numPr>
        <w:rPr>
          <w:rFonts w:asciiTheme="minorHAnsi" w:hAnsiTheme="minorHAnsi" w:cstheme="minorHAnsi"/>
          <w:sz w:val="22"/>
          <w:szCs w:val="22"/>
          <w:lang w:val="en-US"/>
        </w:rPr>
      </w:pPr>
      <w:proofErr w:type="spellStart"/>
      <w:r w:rsidRPr="00124985">
        <w:rPr>
          <w:rFonts w:asciiTheme="minorHAnsi" w:hAnsiTheme="minorHAnsi" w:cstheme="minorHAnsi"/>
          <w:sz w:val="22"/>
          <w:szCs w:val="22"/>
          <w:lang w:val="en-GB"/>
        </w:rPr>
        <w:t>Boîtier</w:t>
      </w:r>
      <w:proofErr w:type="spellEnd"/>
      <w:r w:rsidRPr="00124985">
        <w:rPr>
          <w:rFonts w:asciiTheme="minorHAnsi" w:hAnsiTheme="minorHAnsi" w:cstheme="minorHAnsi"/>
          <w:sz w:val="22"/>
          <w:szCs w:val="22"/>
          <w:lang w:val="en-GB"/>
        </w:rPr>
        <w:t xml:space="preserve"> </w:t>
      </w:r>
      <w:proofErr w:type="spellStart"/>
      <w:r w:rsidRPr="00124985">
        <w:rPr>
          <w:rFonts w:asciiTheme="minorHAnsi" w:hAnsiTheme="minorHAnsi" w:cstheme="minorHAnsi"/>
          <w:sz w:val="22"/>
          <w:szCs w:val="22"/>
          <w:lang w:val="en-GB"/>
        </w:rPr>
        <w:t>métallique</w:t>
      </w:r>
      <w:proofErr w:type="spellEnd"/>
      <w:r w:rsidRPr="00124985">
        <w:rPr>
          <w:rFonts w:asciiTheme="minorHAnsi" w:hAnsiTheme="minorHAnsi" w:cstheme="minorHAnsi"/>
          <w:sz w:val="22"/>
          <w:szCs w:val="22"/>
          <w:lang w:val="en-GB"/>
        </w:rPr>
        <w:t xml:space="preserve"> </w:t>
      </w:r>
      <w:proofErr w:type="spellStart"/>
      <w:r w:rsidRPr="00124985">
        <w:rPr>
          <w:rFonts w:asciiTheme="minorHAnsi" w:hAnsiTheme="minorHAnsi" w:cstheme="minorHAnsi"/>
          <w:sz w:val="22"/>
          <w:szCs w:val="22"/>
          <w:lang w:val="en-GB"/>
        </w:rPr>
        <w:t>robuste</w:t>
      </w:r>
      <w:proofErr w:type="spellEnd"/>
    </w:p>
    <w:p w14:paraId="6B484F88" w14:textId="21F96D9D" w:rsidR="00706E3A" w:rsidRPr="00124985" w:rsidRDefault="005E7B3A" w:rsidP="00706E3A">
      <w:pPr>
        <w:pStyle w:val="Normaalweb"/>
        <w:numPr>
          <w:ilvl w:val="0"/>
          <w:numId w:val="3"/>
        </w:numPr>
        <w:rPr>
          <w:rFonts w:cstheme="minorHAnsi"/>
          <w:sz w:val="22"/>
          <w:szCs w:val="22"/>
          <w:lang w:val="fr-FR"/>
        </w:rPr>
      </w:pPr>
      <w:r w:rsidRPr="00124985">
        <w:rPr>
          <w:rFonts w:asciiTheme="minorHAnsi" w:hAnsiTheme="minorHAnsi" w:cstheme="minorHAnsi"/>
          <w:sz w:val="22"/>
          <w:szCs w:val="22"/>
          <w:lang w:val="fr-FR"/>
        </w:rPr>
        <w:t>Le «PSU-500» en option fonctionne en 100-240 V AC et inclus 4 prises différentes pour une utilisation globale</w:t>
      </w:r>
    </w:p>
    <w:p w14:paraId="567D7C8A" w14:textId="69C9FCC9" w:rsidR="00F710E1" w:rsidRPr="00124985" w:rsidRDefault="005E7B3A" w:rsidP="00706E3A">
      <w:pPr>
        <w:pStyle w:val="Normaalweb"/>
        <w:numPr>
          <w:ilvl w:val="0"/>
          <w:numId w:val="3"/>
        </w:numPr>
        <w:rPr>
          <w:rFonts w:cstheme="minorHAnsi"/>
          <w:sz w:val="22"/>
          <w:szCs w:val="22"/>
          <w:lang w:val="fr-FR"/>
        </w:rPr>
      </w:pPr>
      <w:r w:rsidRPr="00124985">
        <w:rPr>
          <w:rFonts w:asciiTheme="minorHAnsi" w:hAnsiTheme="minorHAnsi" w:cstheme="minorHAnsi"/>
          <w:sz w:val="22"/>
          <w:szCs w:val="22"/>
          <w:lang w:val="fr-FR"/>
        </w:rPr>
        <w:lastRenderedPageBreak/>
        <w:t>Compatible avec toute alimentation 9V cent</w:t>
      </w:r>
      <w:r w:rsidR="00124985">
        <w:rPr>
          <w:rFonts w:asciiTheme="minorHAnsi" w:hAnsiTheme="minorHAnsi" w:cstheme="minorHAnsi"/>
          <w:sz w:val="22"/>
          <w:szCs w:val="22"/>
          <w:lang w:val="fr-FR"/>
        </w:rPr>
        <w:t>re</w:t>
      </w:r>
      <w:r w:rsidRPr="00124985">
        <w:rPr>
          <w:rFonts w:asciiTheme="minorHAnsi" w:hAnsiTheme="minorHAnsi" w:cstheme="minorHAnsi"/>
          <w:sz w:val="22"/>
          <w:szCs w:val="22"/>
          <w:lang w:val="fr-FR"/>
        </w:rPr>
        <w:t>-</w:t>
      </w:r>
      <w:r w:rsidR="00124985" w:rsidRPr="00124985">
        <w:rPr>
          <w:rFonts w:asciiTheme="minorHAnsi" w:hAnsiTheme="minorHAnsi" w:cstheme="minorHAnsi"/>
          <w:sz w:val="22"/>
          <w:szCs w:val="22"/>
          <w:lang w:val="fr-FR"/>
        </w:rPr>
        <w:t>négative</w:t>
      </w:r>
      <w:r w:rsidRPr="00124985">
        <w:rPr>
          <w:rFonts w:asciiTheme="minorHAnsi" w:hAnsiTheme="minorHAnsi" w:cstheme="minorHAnsi"/>
          <w:sz w:val="22"/>
          <w:szCs w:val="22"/>
          <w:lang w:val="fr-FR"/>
        </w:rPr>
        <w:t>.</w:t>
      </w:r>
    </w:p>
    <w:p w14:paraId="325A9F68" w14:textId="05642267" w:rsidR="00706E3A" w:rsidRPr="00124985" w:rsidRDefault="005E7B3A" w:rsidP="00706E3A">
      <w:pPr>
        <w:pStyle w:val="Normaalweb"/>
        <w:numPr>
          <w:ilvl w:val="0"/>
          <w:numId w:val="3"/>
        </w:numPr>
        <w:rPr>
          <w:rFonts w:asciiTheme="minorHAnsi" w:hAnsiTheme="minorHAnsi" w:cstheme="minorHAnsi"/>
          <w:sz w:val="22"/>
          <w:szCs w:val="22"/>
          <w:lang w:val="fr-FR"/>
        </w:rPr>
      </w:pPr>
      <w:r w:rsidRPr="00124985">
        <w:rPr>
          <w:rFonts w:asciiTheme="minorHAnsi" w:hAnsiTheme="minorHAnsi" w:cstheme="minorHAnsi"/>
          <w:sz w:val="22"/>
          <w:szCs w:val="22"/>
          <w:lang w:val="fr-FR"/>
        </w:rPr>
        <w:t xml:space="preserve">Conçu par l'équipe R&amp;D de </w:t>
      </w:r>
      <w:proofErr w:type="spellStart"/>
      <w:r w:rsidRPr="00124985">
        <w:rPr>
          <w:rFonts w:asciiTheme="minorHAnsi" w:hAnsiTheme="minorHAnsi" w:cstheme="minorHAnsi"/>
          <w:sz w:val="22"/>
          <w:szCs w:val="22"/>
          <w:lang w:val="fr-FR"/>
        </w:rPr>
        <w:t>Blackstar</w:t>
      </w:r>
      <w:proofErr w:type="spellEnd"/>
      <w:r w:rsidRPr="00124985">
        <w:rPr>
          <w:rFonts w:asciiTheme="minorHAnsi" w:hAnsiTheme="minorHAnsi" w:cstheme="minorHAnsi"/>
          <w:sz w:val="22"/>
          <w:szCs w:val="22"/>
          <w:lang w:val="fr-FR"/>
        </w:rPr>
        <w:t xml:space="preserve"> au Royaume-Uni</w:t>
      </w:r>
    </w:p>
    <w:p w14:paraId="66C462AF" w14:textId="56091F7D" w:rsidR="00EA20EB" w:rsidRPr="00124985" w:rsidRDefault="00EA20EB" w:rsidP="00EA20EB">
      <w:pPr>
        <w:pStyle w:val="Normaalweb"/>
        <w:rPr>
          <w:rFonts w:asciiTheme="minorHAnsi" w:hAnsiTheme="minorHAnsi" w:cstheme="minorHAnsi"/>
          <w:sz w:val="22"/>
          <w:szCs w:val="22"/>
          <w:lang w:val="fr-FR"/>
        </w:rPr>
      </w:pPr>
    </w:p>
    <w:p w14:paraId="75434FD5" w14:textId="77777777" w:rsidR="00706E3A" w:rsidRPr="00EA20EB" w:rsidRDefault="00706E3A" w:rsidP="00706E3A">
      <w:pPr>
        <w:pStyle w:val="Normaalweb"/>
        <w:rPr>
          <w:rFonts w:asciiTheme="minorHAnsi" w:hAnsiTheme="minorHAnsi" w:cstheme="minorHAnsi"/>
          <w:sz w:val="22"/>
          <w:szCs w:val="22"/>
          <w:lang w:val="fr-FR"/>
        </w:rPr>
      </w:pPr>
    </w:p>
    <w:sectPr w:rsidR="00706E3A" w:rsidRPr="00EA20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Arial"/>
    <w:panose1 w:val="00000000000000000000"/>
    <w:charset w:val="00"/>
    <w:family w:val="roman"/>
    <w:notTrueType/>
    <w:pitch w:val="default"/>
  </w:font>
  <w:font w:name="Wingdings-Regular">
    <w:altName w:val="Wingdi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34B6"/>
    <w:multiLevelType w:val="multilevel"/>
    <w:tmpl w:val="3E06E82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AE605D"/>
    <w:multiLevelType w:val="hybridMultilevel"/>
    <w:tmpl w:val="30CC7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92044F"/>
    <w:multiLevelType w:val="hybridMultilevel"/>
    <w:tmpl w:val="60C4D54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428F1B0B"/>
    <w:multiLevelType w:val="hybridMultilevel"/>
    <w:tmpl w:val="3F90DF9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4"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628A00BB"/>
    <w:multiLevelType w:val="hybridMultilevel"/>
    <w:tmpl w:val="5F0E346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0F"/>
    <w:rsid w:val="000D2B9B"/>
    <w:rsid w:val="00124985"/>
    <w:rsid w:val="00134BF8"/>
    <w:rsid w:val="001C367A"/>
    <w:rsid w:val="003109E0"/>
    <w:rsid w:val="0033043E"/>
    <w:rsid w:val="004D1967"/>
    <w:rsid w:val="00596D8E"/>
    <w:rsid w:val="005B3963"/>
    <w:rsid w:val="005E7B3A"/>
    <w:rsid w:val="005F0AF9"/>
    <w:rsid w:val="00617EB2"/>
    <w:rsid w:val="006506DD"/>
    <w:rsid w:val="00706E3A"/>
    <w:rsid w:val="0074063A"/>
    <w:rsid w:val="007E42C1"/>
    <w:rsid w:val="0088366B"/>
    <w:rsid w:val="009C4750"/>
    <w:rsid w:val="009E1BEC"/>
    <w:rsid w:val="00AD20EB"/>
    <w:rsid w:val="00B10EBD"/>
    <w:rsid w:val="00CB040F"/>
    <w:rsid w:val="00D23BB0"/>
    <w:rsid w:val="00D31095"/>
    <w:rsid w:val="00EA20EB"/>
    <w:rsid w:val="00F710E1"/>
    <w:rsid w:val="00FB4F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5489"/>
  <w15:chartTrackingRefBased/>
  <w15:docId w15:val="{CE5FB74C-BB66-48B2-9DC8-7A003BD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B040F"/>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Standaardalinea-lettertype"/>
    <w:uiPriority w:val="99"/>
    <w:unhideWhenUsed/>
    <w:rsid w:val="009C4750"/>
    <w:rPr>
      <w:color w:val="0563C1" w:themeColor="hyperlink"/>
      <w:u w:val="single"/>
    </w:rPr>
  </w:style>
  <w:style w:type="character" w:styleId="Onopgelostemelding">
    <w:name w:val="Unresolved Mention"/>
    <w:basedOn w:val="Standaardalinea-lettertype"/>
    <w:uiPriority w:val="99"/>
    <w:semiHidden/>
    <w:unhideWhenUsed/>
    <w:rsid w:val="009C4750"/>
    <w:rPr>
      <w:color w:val="605E5C"/>
      <w:shd w:val="clear" w:color="auto" w:fill="E1DFDD"/>
    </w:rPr>
  </w:style>
  <w:style w:type="paragraph" w:styleId="Lijstalinea">
    <w:name w:val="List Paragraph"/>
    <w:basedOn w:val="Standaard"/>
    <w:uiPriority w:val="34"/>
    <w:qFormat/>
    <w:rsid w:val="00596D8E"/>
    <w:pPr>
      <w:spacing w:after="0" w:line="240" w:lineRule="auto"/>
      <w:ind w:left="720"/>
    </w:pPr>
    <w:rPr>
      <w:rFonts w:ascii="Calibri" w:hAnsi="Calibri" w:cs="Calibri"/>
      <w:lang/>
    </w:rPr>
  </w:style>
  <w:style w:type="character" w:customStyle="1" w:styleId="fontstyle01">
    <w:name w:val="fontstyle01"/>
    <w:basedOn w:val="Standaardalinea-lettertype"/>
    <w:rsid w:val="00F710E1"/>
    <w:rPr>
      <w:rFonts w:ascii="HelveticaNeueLTStd-Lt" w:hAnsi="HelveticaNeueLTStd-Lt" w:hint="default"/>
      <w:b w:val="0"/>
      <w:bCs w:val="0"/>
      <w:i w:val="0"/>
      <w:iCs w:val="0"/>
      <w:color w:val="000000"/>
      <w:sz w:val="18"/>
      <w:szCs w:val="18"/>
    </w:rPr>
  </w:style>
  <w:style w:type="character" w:customStyle="1" w:styleId="fontstyle21">
    <w:name w:val="fontstyle21"/>
    <w:basedOn w:val="Standaardalinea-lettertype"/>
    <w:rsid w:val="00F710E1"/>
    <w:rPr>
      <w:rFonts w:ascii="Wingdings-Regular" w:hAnsi="Wingdings-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636946">
      <w:bodyDiv w:val="1"/>
      <w:marLeft w:val="0"/>
      <w:marRight w:val="0"/>
      <w:marTop w:val="0"/>
      <w:marBottom w:val="0"/>
      <w:divBdr>
        <w:top w:val="none" w:sz="0" w:space="0" w:color="auto"/>
        <w:left w:val="none" w:sz="0" w:space="0" w:color="auto"/>
        <w:bottom w:val="none" w:sz="0" w:space="0" w:color="auto"/>
        <w:right w:val="none" w:sz="0" w:space="0" w:color="auto"/>
      </w:divBdr>
    </w:div>
    <w:div w:id="393965345">
      <w:bodyDiv w:val="1"/>
      <w:marLeft w:val="0"/>
      <w:marRight w:val="0"/>
      <w:marTop w:val="0"/>
      <w:marBottom w:val="0"/>
      <w:divBdr>
        <w:top w:val="none" w:sz="0" w:space="0" w:color="auto"/>
        <w:left w:val="none" w:sz="0" w:space="0" w:color="auto"/>
        <w:bottom w:val="none" w:sz="0" w:space="0" w:color="auto"/>
        <w:right w:val="none" w:sz="0" w:space="0" w:color="auto"/>
      </w:divBdr>
    </w:div>
    <w:div w:id="486752057">
      <w:bodyDiv w:val="1"/>
      <w:marLeft w:val="0"/>
      <w:marRight w:val="0"/>
      <w:marTop w:val="0"/>
      <w:marBottom w:val="0"/>
      <w:divBdr>
        <w:top w:val="none" w:sz="0" w:space="0" w:color="auto"/>
        <w:left w:val="none" w:sz="0" w:space="0" w:color="auto"/>
        <w:bottom w:val="none" w:sz="0" w:space="0" w:color="auto"/>
        <w:right w:val="none" w:sz="0" w:space="0" w:color="auto"/>
      </w:divBdr>
      <w:divsChild>
        <w:div w:id="1490442447">
          <w:marLeft w:val="0"/>
          <w:marRight w:val="0"/>
          <w:marTop w:val="0"/>
          <w:marBottom w:val="0"/>
          <w:divBdr>
            <w:top w:val="none" w:sz="0" w:space="0" w:color="auto"/>
            <w:left w:val="none" w:sz="0" w:space="0" w:color="auto"/>
            <w:bottom w:val="none" w:sz="0" w:space="0" w:color="auto"/>
            <w:right w:val="none" w:sz="0" w:space="0" w:color="auto"/>
          </w:divBdr>
        </w:div>
      </w:divsChild>
    </w:div>
    <w:div w:id="637808851">
      <w:bodyDiv w:val="1"/>
      <w:marLeft w:val="0"/>
      <w:marRight w:val="0"/>
      <w:marTop w:val="0"/>
      <w:marBottom w:val="0"/>
      <w:divBdr>
        <w:top w:val="none" w:sz="0" w:space="0" w:color="auto"/>
        <w:left w:val="none" w:sz="0" w:space="0" w:color="auto"/>
        <w:bottom w:val="none" w:sz="0" w:space="0" w:color="auto"/>
        <w:right w:val="none" w:sz="0" w:space="0" w:color="auto"/>
      </w:divBdr>
    </w:div>
    <w:div w:id="1326864130">
      <w:bodyDiv w:val="1"/>
      <w:marLeft w:val="0"/>
      <w:marRight w:val="0"/>
      <w:marTop w:val="0"/>
      <w:marBottom w:val="0"/>
      <w:divBdr>
        <w:top w:val="none" w:sz="0" w:space="0" w:color="auto"/>
        <w:left w:val="none" w:sz="0" w:space="0" w:color="auto"/>
        <w:bottom w:val="none" w:sz="0" w:space="0" w:color="auto"/>
        <w:right w:val="none" w:sz="0" w:space="0" w:color="auto"/>
      </w:divBdr>
    </w:div>
    <w:div w:id="1457260982">
      <w:bodyDiv w:val="1"/>
      <w:marLeft w:val="0"/>
      <w:marRight w:val="0"/>
      <w:marTop w:val="0"/>
      <w:marBottom w:val="0"/>
      <w:divBdr>
        <w:top w:val="none" w:sz="0" w:space="0" w:color="auto"/>
        <w:left w:val="none" w:sz="0" w:space="0" w:color="auto"/>
        <w:bottom w:val="none" w:sz="0" w:space="0" w:color="auto"/>
        <w:right w:val="none" w:sz="0" w:space="0" w:color="auto"/>
      </w:divBdr>
    </w:div>
    <w:div w:id="1518958451">
      <w:bodyDiv w:val="1"/>
      <w:marLeft w:val="0"/>
      <w:marRight w:val="0"/>
      <w:marTop w:val="0"/>
      <w:marBottom w:val="0"/>
      <w:divBdr>
        <w:top w:val="none" w:sz="0" w:space="0" w:color="auto"/>
        <w:left w:val="none" w:sz="0" w:space="0" w:color="auto"/>
        <w:bottom w:val="none" w:sz="0" w:space="0" w:color="auto"/>
        <w:right w:val="none" w:sz="0" w:space="0" w:color="auto"/>
      </w:divBdr>
    </w:div>
    <w:div w:id="20881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William Beckers</cp:lastModifiedBy>
  <cp:revision>3</cp:revision>
  <dcterms:created xsi:type="dcterms:W3CDTF">2020-07-22T13:25:00Z</dcterms:created>
  <dcterms:modified xsi:type="dcterms:W3CDTF">2020-07-22T13:30:00Z</dcterms:modified>
</cp:coreProperties>
</file>