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0F10E" w14:textId="20FF3B49" w:rsidR="008C231D" w:rsidRPr="008C231D" w:rsidRDefault="00E907F3">
      <w:r w:rsidRPr="00E907F3">
        <w:rPr>
          <w:b/>
          <w:bCs/>
          <w:sz w:val="28"/>
          <w:szCs w:val="28"/>
        </w:rPr>
        <w:t>CMP-485</w:t>
      </w:r>
      <w:r>
        <w:rPr>
          <w:b/>
          <w:bCs/>
          <w:sz w:val="28"/>
          <w:szCs w:val="28"/>
        </w:rPr>
        <w:t xml:space="preserve"> - Apex</w:t>
      </w:r>
      <w:r w:rsidRPr="00E907F3">
        <w:rPr>
          <w:b/>
          <w:bCs/>
          <w:sz w:val="28"/>
          <w:szCs w:val="28"/>
        </w:rPr>
        <w:t xml:space="preserve"> Super Clamp</w:t>
      </w:r>
      <w:r w:rsidR="005541CF">
        <w:rPr>
          <w:b/>
          <w:bCs/>
          <w:sz w:val="28"/>
          <w:szCs w:val="28"/>
        </w:rPr>
        <w:t xml:space="preserve"> (Klem)</w:t>
      </w:r>
    </w:p>
    <w:p w14:paraId="0E377411" w14:textId="77777777" w:rsidR="005541CF" w:rsidRDefault="005541CF">
      <w:pPr>
        <w:rPr>
          <w:b/>
          <w:bCs/>
        </w:rPr>
      </w:pPr>
    </w:p>
    <w:p w14:paraId="7CDF93BC" w14:textId="031D183C" w:rsidR="003330C7" w:rsidRDefault="003330C7">
      <w:pPr>
        <w:rPr>
          <w:b/>
          <w:bCs/>
        </w:rPr>
      </w:pPr>
      <w:r w:rsidRPr="003330C7">
        <w:rPr>
          <w:b/>
          <w:bCs/>
        </w:rPr>
        <w:t>USPs</w:t>
      </w:r>
    </w:p>
    <w:p w14:paraId="6A19C19C" w14:textId="5C7BF786" w:rsidR="00AD28AC" w:rsidRPr="005541CF" w:rsidRDefault="005541CF" w:rsidP="00AD28AC">
      <w:pPr>
        <w:pStyle w:val="Lijstalinea"/>
        <w:numPr>
          <w:ilvl w:val="0"/>
          <w:numId w:val="7"/>
        </w:numPr>
      </w:pPr>
      <w:r w:rsidRPr="005541CF">
        <w:t>Extreem robuuste ondersteuning voor één niveau</w:t>
      </w:r>
    </w:p>
    <w:p w14:paraId="1F450739" w14:textId="1AD3AEEB" w:rsidR="002F5D7D" w:rsidRPr="005541CF" w:rsidRDefault="005541CF" w:rsidP="00AD28AC">
      <w:pPr>
        <w:pStyle w:val="Lijstalinea"/>
        <w:numPr>
          <w:ilvl w:val="0"/>
          <w:numId w:val="7"/>
        </w:numPr>
      </w:pPr>
      <w:r w:rsidRPr="005541CF">
        <w:t>Voor gebruik met Ultimate Support TBR-130 (13 ") of TBR-180 (18") Tribar-armen (apart verkrijgbaar</w:t>
      </w:r>
      <w:r w:rsidRPr="005541CF">
        <w:t xml:space="preserve"> </w:t>
      </w:r>
      <w:r w:rsidR="00834089" w:rsidRPr="005541CF">
        <w:t>separatamente)</w:t>
      </w:r>
    </w:p>
    <w:p w14:paraId="157AA607" w14:textId="45EA1BAD" w:rsidR="00834089" w:rsidRPr="005541CF" w:rsidRDefault="005541CF" w:rsidP="00AD28AC">
      <w:pPr>
        <w:pStyle w:val="Lijstalinea"/>
        <w:numPr>
          <w:ilvl w:val="0"/>
          <w:numId w:val="7"/>
        </w:numPr>
      </w:pPr>
      <w:r w:rsidRPr="005541CF">
        <w:t>In hoogte verstelbaar</w:t>
      </w:r>
    </w:p>
    <w:p w14:paraId="20105412" w14:textId="41349F6D" w:rsidR="007B1588" w:rsidRPr="005541CF" w:rsidRDefault="005541CF" w:rsidP="00AD28AC">
      <w:pPr>
        <w:pStyle w:val="Lijstalinea"/>
        <w:numPr>
          <w:ilvl w:val="0"/>
          <w:numId w:val="7"/>
        </w:numPr>
      </w:pPr>
      <w:r w:rsidRPr="005541CF">
        <w:t>Hardware inbegrepen</w:t>
      </w:r>
    </w:p>
    <w:p w14:paraId="58E48A18" w14:textId="77777777" w:rsidR="005541CF" w:rsidRDefault="005541CF">
      <w:pPr>
        <w:rPr>
          <w:b/>
          <w:bCs/>
        </w:rPr>
      </w:pPr>
    </w:p>
    <w:p w14:paraId="560B86BD" w14:textId="006C617C" w:rsidR="003330C7" w:rsidRPr="003330C7" w:rsidRDefault="005541CF">
      <w:pPr>
        <w:rPr>
          <w:b/>
          <w:bCs/>
        </w:rPr>
      </w:pPr>
      <w:r>
        <w:rPr>
          <w:b/>
          <w:bCs/>
        </w:rPr>
        <w:t>Kenmerken</w:t>
      </w:r>
    </w:p>
    <w:p w14:paraId="4F64952B" w14:textId="2DD37BDA" w:rsidR="00157484" w:rsidRPr="005541CF" w:rsidRDefault="005541CF" w:rsidP="00790188">
      <w:pPr>
        <w:pStyle w:val="Lijstalinea"/>
        <w:numPr>
          <w:ilvl w:val="0"/>
          <w:numId w:val="4"/>
        </w:numPr>
      </w:pPr>
      <w:r w:rsidRPr="005541CF">
        <w:t>Breedte: 13,3 cm</w:t>
      </w:r>
    </w:p>
    <w:p w14:paraId="37757072" w14:textId="77777777" w:rsidR="005541CF" w:rsidRPr="005541CF" w:rsidRDefault="005541CF" w:rsidP="005541CF">
      <w:pPr>
        <w:pStyle w:val="Lijstalinea"/>
        <w:numPr>
          <w:ilvl w:val="0"/>
          <w:numId w:val="4"/>
        </w:numPr>
      </w:pPr>
      <w:r w:rsidRPr="005541CF">
        <w:t>Hoogte: 6,4 cm</w:t>
      </w:r>
    </w:p>
    <w:p w14:paraId="277715B5" w14:textId="0E218845" w:rsidR="00EE0BBD" w:rsidRPr="005541CF" w:rsidRDefault="005541CF" w:rsidP="005541CF">
      <w:pPr>
        <w:pStyle w:val="Lijstalinea"/>
        <w:numPr>
          <w:ilvl w:val="0"/>
          <w:numId w:val="4"/>
        </w:numPr>
      </w:pPr>
      <w:r w:rsidRPr="005541CF">
        <w:t>Diepte: 8,3 cm</w:t>
      </w:r>
    </w:p>
    <w:p w14:paraId="38AF1753" w14:textId="1AD501CD" w:rsidR="006A3580" w:rsidRPr="005541CF" w:rsidRDefault="005541CF" w:rsidP="00790188">
      <w:pPr>
        <w:pStyle w:val="Lijstalinea"/>
        <w:numPr>
          <w:ilvl w:val="0"/>
          <w:numId w:val="4"/>
        </w:numPr>
        <w:rPr>
          <w:b/>
          <w:bCs/>
        </w:rPr>
      </w:pPr>
      <w:r w:rsidRPr="005541CF">
        <w:t>Gewicht: 0,36 kg</w:t>
      </w:r>
    </w:p>
    <w:p w14:paraId="06D8894B" w14:textId="78B2C9D8" w:rsidR="001F70F3" w:rsidRPr="005541CF" w:rsidRDefault="005541CF" w:rsidP="00790188">
      <w:pPr>
        <w:pStyle w:val="Lijstalinea"/>
        <w:numPr>
          <w:ilvl w:val="0"/>
          <w:numId w:val="4"/>
        </w:numPr>
        <w:rPr>
          <w:b/>
          <w:bCs/>
        </w:rPr>
      </w:pPr>
      <w:r w:rsidRPr="005541CF">
        <w:t>Belasting (met gemonteerde armen): 57 kg</w:t>
      </w:r>
    </w:p>
    <w:p w14:paraId="045FBBC1" w14:textId="7DF66265" w:rsidR="00B27D68" w:rsidRPr="005541CF" w:rsidRDefault="005541CF" w:rsidP="00790188">
      <w:pPr>
        <w:pStyle w:val="Lijstalinea"/>
        <w:numPr>
          <w:ilvl w:val="0"/>
          <w:numId w:val="4"/>
        </w:numPr>
        <w:rPr>
          <w:b/>
          <w:bCs/>
        </w:rPr>
      </w:pPr>
      <w:r w:rsidRPr="005541CF">
        <w:t>Reeds inbegrepen in: AX-48 Plus, AX-48 Pro, AX-48 Pro Plus</w:t>
      </w:r>
    </w:p>
    <w:p w14:paraId="154C28F4" w14:textId="77777777" w:rsidR="007D71F3" w:rsidRPr="00790188" w:rsidRDefault="007D71F3" w:rsidP="007D71F3">
      <w:pPr>
        <w:pStyle w:val="Lijstalinea"/>
        <w:rPr>
          <w:b/>
          <w:bCs/>
        </w:rPr>
      </w:pPr>
    </w:p>
    <w:p w14:paraId="5B9697E1" w14:textId="77777777" w:rsidR="005541CF" w:rsidRDefault="005541CF">
      <w:pPr>
        <w:rPr>
          <w:b/>
          <w:bCs/>
        </w:rPr>
      </w:pPr>
    </w:p>
    <w:p w14:paraId="7C0C8A0B" w14:textId="52928F77" w:rsidR="003330C7" w:rsidRDefault="005541CF">
      <w:pPr>
        <w:rPr>
          <w:b/>
          <w:bCs/>
        </w:rPr>
      </w:pPr>
      <w:r>
        <w:rPr>
          <w:b/>
          <w:bCs/>
        </w:rPr>
        <w:t>Omschrijving</w:t>
      </w:r>
    </w:p>
    <w:p w14:paraId="7F826E48" w14:textId="7029B181" w:rsidR="005541CF" w:rsidRPr="005541CF" w:rsidRDefault="005541CF" w:rsidP="005541CF">
      <w:r w:rsidRPr="005541CF">
        <w:t>Super klem voor Tribar 18 "om grote toetsenborden te ondersteunen voor gebruik met TBR180.</w:t>
      </w:r>
    </w:p>
    <w:p w14:paraId="5C836A21" w14:textId="49CDC561" w:rsidR="00ED6345" w:rsidRDefault="00ED6345"/>
    <w:p w14:paraId="2AEB8E5A" w14:textId="29C0E964" w:rsidR="005541CF" w:rsidRDefault="005541CF"/>
    <w:p w14:paraId="68C65ADF" w14:textId="1C990A09" w:rsidR="005541CF" w:rsidRDefault="005541CF"/>
    <w:p w14:paraId="3622B9C3" w14:textId="6D3D340C" w:rsidR="005541CF" w:rsidRDefault="005541CF"/>
    <w:p w14:paraId="0B37D90C" w14:textId="77777777" w:rsidR="00714091" w:rsidRPr="005541CF" w:rsidRDefault="00714091">
      <w:pPr>
        <w:rPr>
          <w:sz w:val="36"/>
          <w:szCs w:val="36"/>
        </w:rPr>
      </w:pPr>
    </w:p>
    <w:sectPr w:rsidR="00714091" w:rsidRPr="005541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2AC0"/>
    <w:multiLevelType w:val="hybridMultilevel"/>
    <w:tmpl w:val="8F788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87D18"/>
    <w:multiLevelType w:val="hybridMultilevel"/>
    <w:tmpl w:val="CC52DB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60827"/>
    <w:multiLevelType w:val="hybridMultilevel"/>
    <w:tmpl w:val="CE24B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F6DEE"/>
    <w:multiLevelType w:val="hybridMultilevel"/>
    <w:tmpl w:val="00FE5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F5C70"/>
    <w:multiLevelType w:val="hybridMultilevel"/>
    <w:tmpl w:val="EE9C7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B4624"/>
    <w:multiLevelType w:val="hybridMultilevel"/>
    <w:tmpl w:val="4A46D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42AD6"/>
    <w:multiLevelType w:val="hybridMultilevel"/>
    <w:tmpl w:val="30766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01B9A"/>
    <w:rsid w:val="00041A60"/>
    <w:rsid w:val="00050409"/>
    <w:rsid w:val="00093F56"/>
    <w:rsid w:val="000E0117"/>
    <w:rsid w:val="00111180"/>
    <w:rsid w:val="001113DE"/>
    <w:rsid w:val="00157484"/>
    <w:rsid w:val="001B696E"/>
    <w:rsid w:val="001C5C52"/>
    <w:rsid w:val="001D1939"/>
    <w:rsid w:val="001E053A"/>
    <w:rsid w:val="001E664F"/>
    <w:rsid w:val="001F70F3"/>
    <w:rsid w:val="00202483"/>
    <w:rsid w:val="00206DD6"/>
    <w:rsid w:val="00226BB4"/>
    <w:rsid w:val="0024333B"/>
    <w:rsid w:val="00244BBF"/>
    <w:rsid w:val="00247808"/>
    <w:rsid w:val="00255302"/>
    <w:rsid w:val="002718FB"/>
    <w:rsid w:val="002E0474"/>
    <w:rsid w:val="002F5D7D"/>
    <w:rsid w:val="00326565"/>
    <w:rsid w:val="003330C7"/>
    <w:rsid w:val="00335A34"/>
    <w:rsid w:val="00353E6E"/>
    <w:rsid w:val="00383F5D"/>
    <w:rsid w:val="00396B8C"/>
    <w:rsid w:val="003A3405"/>
    <w:rsid w:val="003A463A"/>
    <w:rsid w:val="003A4BAC"/>
    <w:rsid w:val="003B35D3"/>
    <w:rsid w:val="003C556A"/>
    <w:rsid w:val="00421A83"/>
    <w:rsid w:val="00425C73"/>
    <w:rsid w:val="00435B99"/>
    <w:rsid w:val="004566B6"/>
    <w:rsid w:val="004966EF"/>
    <w:rsid w:val="004A5AA7"/>
    <w:rsid w:val="004A7361"/>
    <w:rsid w:val="0052301F"/>
    <w:rsid w:val="005239C5"/>
    <w:rsid w:val="00526E24"/>
    <w:rsid w:val="005408B6"/>
    <w:rsid w:val="005541CF"/>
    <w:rsid w:val="0055548C"/>
    <w:rsid w:val="005771F3"/>
    <w:rsid w:val="005842B0"/>
    <w:rsid w:val="005A57D6"/>
    <w:rsid w:val="005A7931"/>
    <w:rsid w:val="005C12B4"/>
    <w:rsid w:val="005D6EAE"/>
    <w:rsid w:val="00602B02"/>
    <w:rsid w:val="00614422"/>
    <w:rsid w:val="00634294"/>
    <w:rsid w:val="006611D6"/>
    <w:rsid w:val="0066184A"/>
    <w:rsid w:val="006668B4"/>
    <w:rsid w:val="00671D52"/>
    <w:rsid w:val="006964BC"/>
    <w:rsid w:val="006A3580"/>
    <w:rsid w:val="006B164F"/>
    <w:rsid w:val="006D0850"/>
    <w:rsid w:val="006F58AF"/>
    <w:rsid w:val="006F6334"/>
    <w:rsid w:val="00702406"/>
    <w:rsid w:val="00714091"/>
    <w:rsid w:val="00753971"/>
    <w:rsid w:val="00754863"/>
    <w:rsid w:val="00757A17"/>
    <w:rsid w:val="00790188"/>
    <w:rsid w:val="007B1588"/>
    <w:rsid w:val="007C1F02"/>
    <w:rsid w:val="007D2B4E"/>
    <w:rsid w:val="007D71F3"/>
    <w:rsid w:val="007E2922"/>
    <w:rsid w:val="00834089"/>
    <w:rsid w:val="008771AC"/>
    <w:rsid w:val="008818D3"/>
    <w:rsid w:val="008A1DB6"/>
    <w:rsid w:val="008C231D"/>
    <w:rsid w:val="008F1339"/>
    <w:rsid w:val="008F3731"/>
    <w:rsid w:val="008F7A52"/>
    <w:rsid w:val="00942A74"/>
    <w:rsid w:val="00966D88"/>
    <w:rsid w:val="009835DC"/>
    <w:rsid w:val="009A0BA3"/>
    <w:rsid w:val="009E26E6"/>
    <w:rsid w:val="00A01FD4"/>
    <w:rsid w:val="00A05F29"/>
    <w:rsid w:val="00A71B23"/>
    <w:rsid w:val="00A77C6E"/>
    <w:rsid w:val="00A81718"/>
    <w:rsid w:val="00A9092E"/>
    <w:rsid w:val="00AD28AC"/>
    <w:rsid w:val="00AD31E9"/>
    <w:rsid w:val="00B043AA"/>
    <w:rsid w:val="00B04EA2"/>
    <w:rsid w:val="00B067AF"/>
    <w:rsid w:val="00B27D68"/>
    <w:rsid w:val="00B46D37"/>
    <w:rsid w:val="00B52648"/>
    <w:rsid w:val="00B63E1F"/>
    <w:rsid w:val="00B83DDD"/>
    <w:rsid w:val="00B868B7"/>
    <w:rsid w:val="00BF1DAE"/>
    <w:rsid w:val="00C0564B"/>
    <w:rsid w:val="00C737AE"/>
    <w:rsid w:val="00C739BD"/>
    <w:rsid w:val="00C845A1"/>
    <w:rsid w:val="00C90120"/>
    <w:rsid w:val="00CA6DAF"/>
    <w:rsid w:val="00CB265B"/>
    <w:rsid w:val="00CD0329"/>
    <w:rsid w:val="00CD74EA"/>
    <w:rsid w:val="00CE07AA"/>
    <w:rsid w:val="00D07EF4"/>
    <w:rsid w:val="00D149EA"/>
    <w:rsid w:val="00D33AAB"/>
    <w:rsid w:val="00D8316D"/>
    <w:rsid w:val="00D850B3"/>
    <w:rsid w:val="00DB4FB8"/>
    <w:rsid w:val="00DB6BA5"/>
    <w:rsid w:val="00DC6919"/>
    <w:rsid w:val="00DC7A41"/>
    <w:rsid w:val="00DE1178"/>
    <w:rsid w:val="00E2451E"/>
    <w:rsid w:val="00E24921"/>
    <w:rsid w:val="00E25680"/>
    <w:rsid w:val="00E31B92"/>
    <w:rsid w:val="00E61982"/>
    <w:rsid w:val="00E907F3"/>
    <w:rsid w:val="00E916F8"/>
    <w:rsid w:val="00EA3EDA"/>
    <w:rsid w:val="00EA58E5"/>
    <w:rsid w:val="00EC3605"/>
    <w:rsid w:val="00EC3EAE"/>
    <w:rsid w:val="00ED4829"/>
    <w:rsid w:val="00ED6345"/>
    <w:rsid w:val="00EE0BBD"/>
    <w:rsid w:val="00EE1EBA"/>
    <w:rsid w:val="00F36487"/>
    <w:rsid w:val="00F52894"/>
    <w:rsid w:val="00F9043E"/>
    <w:rsid w:val="00F909E4"/>
    <w:rsid w:val="00F915C5"/>
    <w:rsid w:val="00FA3896"/>
    <w:rsid w:val="00FB47E5"/>
    <w:rsid w:val="00FB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B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Een nieuw document maken." ma:contentTypeScope="" ma:versionID="195cbfb8b808cf0c8feb014f19a1eac8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a8ddf2bcfda32a111a59ed4aa927ea40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5E4204-C696-4A58-9413-922178CFCDD9}"/>
</file>

<file path=customXml/itemProps2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</Words>
  <Characters>448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William Beckers</cp:lastModifiedBy>
  <cp:revision>2</cp:revision>
  <dcterms:created xsi:type="dcterms:W3CDTF">2020-07-13T15:12:00Z</dcterms:created>
  <dcterms:modified xsi:type="dcterms:W3CDTF">2020-07-13T15:12:00Z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