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DB6EB" w14:textId="4DC38435" w:rsidR="003330C7" w:rsidRPr="00AB7D1C" w:rsidRDefault="00296A6A">
      <w:pPr>
        <w:rPr>
          <w:b/>
          <w:bCs/>
          <w:sz w:val="28"/>
          <w:szCs w:val="28"/>
        </w:rPr>
      </w:pPr>
      <w:r w:rsidRPr="00AB7D1C">
        <w:rPr>
          <w:b/>
          <w:bCs/>
          <w:sz w:val="28"/>
          <w:szCs w:val="28"/>
        </w:rPr>
        <w:t xml:space="preserve">MC-05B </w:t>
      </w:r>
      <w:r w:rsidR="003F51BB" w:rsidRPr="00AB7D1C">
        <w:rPr>
          <w:b/>
          <w:bCs/>
          <w:sz w:val="28"/>
          <w:szCs w:val="28"/>
        </w:rPr>
        <w:t>–</w:t>
      </w:r>
      <w:r w:rsidRPr="00AB7D1C">
        <w:rPr>
          <w:b/>
          <w:bCs/>
          <w:sz w:val="28"/>
          <w:szCs w:val="28"/>
        </w:rPr>
        <w:t xml:space="preserve"> </w:t>
      </w:r>
      <w:r w:rsidR="003F51BB" w:rsidRPr="00AB7D1C">
        <w:rPr>
          <w:b/>
          <w:bCs/>
          <w:sz w:val="28"/>
          <w:szCs w:val="28"/>
        </w:rPr>
        <w:t>Pied de microphone avec le pied rond</w:t>
      </w:r>
    </w:p>
    <w:p w14:paraId="2EADD9EF" w14:textId="77777777" w:rsidR="00AB7D1C" w:rsidRPr="00AB7D1C" w:rsidRDefault="00AB7D1C">
      <w:pPr>
        <w:rPr>
          <w:b/>
          <w:bCs/>
        </w:rPr>
      </w:pPr>
    </w:p>
    <w:p w14:paraId="7CDF93BC" w14:textId="0CEE57E0" w:rsidR="003330C7" w:rsidRPr="00AB7D1C" w:rsidRDefault="003330C7">
      <w:pPr>
        <w:rPr>
          <w:b/>
          <w:bCs/>
        </w:rPr>
      </w:pPr>
      <w:r w:rsidRPr="00AB7D1C">
        <w:rPr>
          <w:b/>
          <w:bCs/>
        </w:rPr>
        <w:t>USPs</w:t>
      </w:r>
    </w:p>
    <w:p w14:paraId="6F37090E" w14:textId="368683F6" w:rsidR="003330C7" w:rsidRPr="00AB7D1C" w:rsidRDefault="005530E1" w:rsidP="00296A6A">
      <w:pPr>
        <w:pStyle w:val="Lijstalinea"/>
        <w:numPr>
          <w:ilvl w:val="0"/>
          <w:numId w:val="3"/>
        </w:numPr>
      </w:pPr>
      <w:r w:rsidRPr="00AB7D1C">
        <w:t>Pied de microphone droit avec base ronde</w:t>
      </w:r>
    </w:p>
    <w:p w14:paraId="1272359E" w14:textId="5B7428F1" w:rsidR="005C1207" w:rsidRPr="00AB7D1C" w:rsidRDefault="005530E1" w:rsidP="00296A6A">
      <w:pPr>
        <w:pStyle w:val="Lijstalinea"/>
        <w:numPr>
          <w:ilvl w:val="0"/>
          <w:numId w:val="3"/>
        </w:numPr>
      </w:pPr>
      <w:r w:rsidRPr="00AB7D1C">
        <w:t>Serrage facile et rapide</w:t>
      </w:r>
    </w:p>
    <w:p w14:paraId="050F0491" w14:textId="2F3D4C3E" w:rsidR="00043705" w:rsidRPr="00AB7D1C" w:rsidRDefault="005530E1" w:rsidP="00296A6A">
      <w:pPr>
        <w:pStyle w:val="Lijstalinea"/>
        <w:numPr>
          <w:ilvl w:val="0"/>
          <w:numId w:val="3"/>
        </w:numPr>
      </w:pPr>
      <w:r w:rsidRPr="00AB7D1C">
        <w:t>Base stable avec contrepoids</w:t>
      </w:r>
    </w:p>
    <w:p w14:paraId="466CB982" w14:textId="6AD1DD91" w:rsidR="00043705" w:rsidRPr="00AB7D1C" w:rsidRDefault="005530E1" w:rsidP="00296A6A">
      <w:pPr>
        <w:pStyle w:val="Lijstalinea"/>
        <w:numPr>
          <w:ilvl w:val="0"/>
          <w:numId w:val="3"/>
        </w:numPr>
      </w:pPr>
      <w:r w:rsidRPr="00AB7D1C">
        <w:t>Fixez et détachez facilement la base</w:t>
      </w:r>
    </w:p>
    <w:p w14:paraId="2D67F190" w14:textId="77777777" w:rsidR="00296A6A" w:rsidRPr="00AB7D1C" w:rsidRDefault="00296A6A"/>
    <w:p w14:paraId="560B86BD" w14:textId="6C71FB47" w:rsidR="003330C7" w:rsidRPr="00AB7D1C" w:rsidRDefault="003330C7">
      <w:pPr>
        <w:rPr>
          <w:b/>
          <w:bCs/>
        </w:rPr>
      </w:pPr>
      <w:r w:rsidRPr="00AB7D1C">
        <w:rPr>
          <w:b/>
          <w:bCs/>
        </w:rPr>
        <w:t>Cara</w:t>
      </w:r>
      <w:r w:rsidR="005530E1" w:rsidRPr="00AB7D1C">
        <w:rPr>
          <w:b/>
          <w:bCs/>
        </w:rPr>
        <w:t>ctéristiques</w:t>
      </w:r>
    </w:p>
    <w:p w14:paraId="4DCA7A6B" w14:textId="65C82402" w:rsidR="004966EF" w:rsidRPr="00AB7D1C" w:rsidRDefault="005530E1" w:rsidP="00205CD8">
      <w:pPr>
        <w:pStyle w:val="Lijstalinea"/>
        <w:numPr>
          <w:ilvl w:val="0"/>
          <w:numId w:val="4"/>
        </w:numPr>
      </w:pPr>
      <w:r w:rsidRPr="00AB7D1C">
        <w:t>Hauteur: 88,3 cm - 162,6 cm</w:t>
      </w:r>
    </w:p>
    <w:p w14:paraId="5613933F" w14:textId="62049A48" w:rsidR="00D90CBF" w:rsidRPr="00AB7D1C" w:rsidRDefault="005530E1" w:rsidP="00205CD8">
      <w:pPr>
        <w:pStyle w:val="Lijstalinea"/>
        <w:numPr>
          <w:ilvl w:val="0"/>
          <w:numId w:val="4"/>
        </w:numPr>
      </w:pPr>
      <w:r w:rsidRPr="00AB7D1C">
        <w:t>Diamètre de la base: 25,4 cm</w:t>
      </w:r>
    </w:p>
    <w:p w14:paraId="68850AF6" w14:textId="74DFE194" w:rsidR="00D90CBF" w:rsidRPr="00AB7D1C" w:rsidRDefault="005530E1" w:rsidP="00205CD8">
      <w:pPr>
        <w:pStyle w:val="Lijstalinea"/>
        <w:numPr>
          <w:ilvl w:val="0"/>
          <w:numId w:val="4"/>
        </w:numPr>
      </w:pPr>
      <w:r w:rsidRPr="00AB7D1C">
        <w:t>Poids: 4 kg</w:t>
      </w:r>
    </w:p>
    <w:p w14:paraId="682551D3" w14:textId="77777777" w:rsidR="00205CD8" w:rsidRPr="00AB7D1C" w:rsidRDefault="00205CD8">
      <w:pPr>
        <w:rPr>
          <w:b/>
          <w:bCs/>
        </w:rPr>
      </w:pPr>
    </w:p>
    <w:p w14:paraId="7C0C8A0B" w14:textId="5B8BDBD2" w:rsidR="003330C7" w:rsidRPr="00AB7D1C" w:rsidRDefault="003330C7">
      <w:pPr>
        <w:rPr>
          <w:b/>
          <w:bCs/>
        </w:rPr>
      </w:pPr>
      <w:r w:rsidRPr="00AB7D1C">
        <w:rPr>
          <w:b/>
          <w:bCs/>
        </w:rPr>
        <w:t>Descr</w:t>
      </w:r>
      <w:r w:rsidR="005530E1" w:rsidRPr="00AB7D1C">
        <w:rPr>
          <w:b/>
          <w:bCs/>
        </w:rPr>
        <w:t>iption</w:t>
      </w:r>
    </w:p>
    <w:p w14:paraId="19967402" w14:textId="77777777" w:rsidR="003D1B58" w:rsidRPr="00AB7D1C" w:rsidRDefault="003D1B58" w:rsidP="003D1B58">
      <w:r w:rsidRPr="00AB7D1C">
        <w:t>L'innovation et la force sont les points forts sur lesquels Ultimate Support a bâti sa réputation. La série classique de pieds de microphone offre non seulement des caractéristiques telles qu'une pince facile, rapide et silencieuse, des clips de gestion de câbles intégrés, une base très stable, mais aussi un prix compétitif par rapport aux autres pied de microphone qui ne supporte tout simplement pas la comparaison. Les pieds de micro MC-40 et MC-05 sont les pieds de micro les plus professionnels que vous pouvez trouver dans la gamme de prix d'entrée de gamme.</w:t>
      </w:r>
    </w:p>
    <w:p w14:paraId="72EAAF50" w14:textId="77777777" w:rsidR="007D21B0" w:rsidRPr="00AB7D1C" w:rsidRDefault="007D21B0"/>
    <w:p w14:paraId="1046C060" w14:textId="107A2AB1" w:rsidR="00526E24" w:rsidRPr="00AB7D1C" w:rsidRDefault="003D1B58">
      <w:pPr>
        <w:rPr>
          <w:b/>
          <w:bCs/>
        </w:rPr>
      </w:pPr>
      <w:r w:rsidRPr="00AB7D1C">
        <w:rPr>
          <w:b/>
          <w:bCs/>
        </w:rPr>
        <w:t>En détail</w:t>
      </w:r>
    </w:p>
    <w:p w14:paraId="7EF9EB8D" w14:textId="3387BEC4" w:rsidR="00DD41B9" w:rsidRPr="00AB7D1C" w:rsidRDefault="0018441D" w:rsidP="00DD41B9">
      <w:pPr>
        <w:pStyle w:val="Lijstalinea"/>
        <w:numPr>
          <w:ilvl w:val="0"/>
          <w:numId w:val="5"/>
        </w:numPr>
      </w:pPr>
      <w:r w:rsidRPr="00AB7D1C">
        <w:t>R</w:t>
      </w:r>
      <w:r w:rsidR="003D1B58" w:rsidRPr="00AB7D1C">
        <w:t>apide - silencieux, résistant et solide, contrairement aux autres pieds de microphone bon marché. Adapté pour des ajustements rapides même pendant le spectacle.</w:t>
      </w:r>
    </w:p>
    <w:p w14:paraId="06AEF2EC" w14:textId="427CE119" w:rsidR="00335BBF" w:rsidRPr="00AB7D1C" w:rsidRDefault="003D1B58" w:rsidP="00335BBF">
      <w:pPr>
        <w:pStyle w:val="Lijstalinea"/>
        <w:numPr>
          <w:ilvl w:val="0"/>
          <w:numId w:val="5"/>
        </w:numPr>
      </w:pPr>
      <w:r w:rsidRPr="00AB7D1C">
        <w:t>Base ronde stable - un contrepoids en fer rond lequel assure la stabilité</w:t>
      </w:r>
    </w:p>
    <w:p w14:paraId="27D80683" w14:textId="598F62EF" w:rsidR="00335BBF" w:rsidRPr="00AB7D1C" w:rsidRDefault="003D1B58" w:rsidP="00335BBF">
      <w:pPr>
        <w:pStyle w:val="Lijstalinea"/>
        <w:numPr>
          <w:ilvl w:val="0"/>
          <w:numId w:val="5"/>
        </w:numPr>
      </w:pPr>
      <w:r w:rsidRPr="00AB7D1C">
        <w:t>Clip de câble - un clip intégré vous permet de maintenir le câble près de la tige</w:t>
      </w:r>
    </w:p>
    <w:p w14:paraId="59B7C1FA" w14:textId="6CD35DFD" w:rsidR="003F51BB" w:rsidRPr="00AB7D1C" w:rsidRDefault="003D1B58" w:rsidP="003F51BB">
      <w:pPr>
        <w:pStyle w:val="Lijstalinea"/>
        <w:numPr>
          <w:ilvl w:val="0"/>
          <w:numId w:val="5"/>
        </w:numPr>
      </w:pPr>
      <w:r w:rsidRPr="00AB7D1C">
        <w:t>Liberation rapide - en quelques tours, la base ronde peut être détacher pour le transport. Un mécanisme autobloquant empêche le dégagement accidentel de la base.</w:t>
      </w:r>
    </w:p>
    <w:p w14:paraId="446417B9" w14:textId="77777777" w:rsidR="005530E1" w:rsidRPr="00AB7D1C" w:rsidRDefault="005530E1" w:rsidP="005530E1">
      <w:pPr>
        <w:pStyle w:val="Lijstalinea"/>
      </w:pPr>
    </w:p>
    <w:p w14:paraId="0C4C4BB1" w14:textId="03C993B9" w:rsidR="003D1B58" w:rsidRPr="00AB7D1C" w:rsidRDefault="003F51BB" w:rsidP="003F51BB">
      <w:r w:rsidRPr="00AB7D1C">
        <w:t xml:space="preserve"> </w:t>
      </w:r>
    </w:p>
    <w:sectPr w:rsidR="003D1B58" w:rsidRPr="00AB7D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02AC0"/>
    <w:multiLevelType w:val="hybridMultilevel"/>
    <w:tmpl w:val="8F788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AA4243"/>
    <w:multiLevelType w:val="hybridMultilevel"/>
    <w:tmpl w:val="A78081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360827"/>
    <w:multiLevelType w:val="hybridMultilevel"/>
    <w:tmpl w:val="CE24B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4CD1283"/>
    <w:multiLevelType w:val="hybridMultilevel"/>
    <w:tmpl w:val="9DE875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ABF5660"/>
    <w:multiLevelType w:val="hybridMultilevel"/>
    <w:tmpl w:val="F1BEB7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C7"/>
    <w:rsid w:val="0000616C"/>
    <w:rsid w:val="00043705"/>
    <w:rsid w:val="00054BAF"/>
    <w:rsid w:val="00066B1A"/>
    <w:rsid w:val="0018441D"/>
    <w:rsid w:val="00196C59"/>
    <w:rsid w:val="001B2056"/>
    <w:rsid w:val="001F30C7"/>
    <w:rsid w:val="00205CD8"/>
    <w:rsid w:val="00296A6A"/>
    <w:rsid w:val="00326565"/>
    <w:rsid w:val="003330C7"/>
    <w:rsid w:val="00335BBF"/>
    <w:rsid w:val="003514A5"/>
    <w:rsid w:val="00396B8C"/>
    <w:rsid w:val="003A463A"/>
    <w:rsid w:val="003D1B58"/>
    <w:rsid w:val="003F51BB"/>
    <w:rsid w:val="00425C73"/>
    <w:rsid w:val="00467227"/>
    <w:rsid w:val="004966EF"/>
    <w:rsid w:val="00526E24"/>
    <w:rsid w:val="005530E1"/>
    <w:rsid w:val="00564727"/>
    <w:rsid w:val="005C1207"/>
    <w:rsid w:val="005D4F98"/>
    <w:rsid w:val="005E5A64"/>
    <w:rsid w:val="00614422"/>
    <w:rsid w:val="00634294"/>
    <w:rsid w:val="006B164F"/>
    <w:rsid w:val="006F58AF"/>
    <w:rsid w:val="00732695"/>
    <w:rsid w:val="00757A17"/>
    <w:rsid w:val="00791148"/>
    <w:rsid w:val="007D21B0"/>
    <w:rsid w:val="008821B3"/>
    <w:rsid w:val="0089413A"/>
    <w:rsid w:val="008F1339"/>
    <w:rsid w:val="00942A74"/>
    <w:rsid w:val="00A119C8"/>
    <w:rsid w:val="00A9092E"/>
    <w:rsid w:val="00AB7D1C"/>
    <w:rsid w:val="00B61D30"/>
    <w:rsid w:val="00B868B7"/>
    <w:rsid w:val="00C0564B"/>
    <w:rsid w:val="00C159B9"/>
    <w:rsid w:val="00C7177C"/>
    <w:rsid w:val="00CD74EA"/>
    <w:rsid w:val="00D12FBB"/>
    <w:rsid w:val="00D90CBF"/>
    <w:rsid w:val="00DB6BA5"/>
    <w:rsid w:val="00DC6919"/>
    <w:rsid w:val="00DD41B9"/>
    <w:rsid w:val="00DE1178"/>
    <w:rsid w:val="00EA3EDA"/>
    <w:rsid w:val="00F36487"/>
    <w:rsid w:val="00F52894"/>
    <w:rsid w:val="00FB47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AADF"/>
  <w15:chartTrackingRefBased/>
  <w15:docId w15:val="{2B3EE913-A9C8-4A7F-A45B-DA9CF91C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1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39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3B733BF0D9C947B159325DD3035D77" ma:contentTypeVersion="16" ma:contentTypeDescription="Een nieuw document maken." ma:contentTypeScope="" ma:versionID="195cbfb8b808cf0c8feb014f19a1eac8">
  <xsd:schema xmlns:xsd="http://www.w3.org/2001/XMLSchema" xmlns:xs="http://www.w3.org/2001/XMLSchema" xmlns:p="http://schemas.microsoft.com/office/2006/metadata/properties" xmlns:ns1="http://schemas.microsoft.com/sharepoint/v3" xmlns:ns2="1ce33185-66d0-4455-a4aa-9f4d0a63b328" xmlns:ns3="c1f21d48-3bc3-4717-9a52-bd67754a5da2" targetNamespace="http://schemas.microsoft.com/office/2006/metadata/properties" ma:root="true" ma:fieldsID="a8ddf2bcfda32a111a59ed4aa927ea40" ns1:_="" ns2:_="" ns3:_="">
    <xsd:import namespace="http://schemas.microsoft.com/sharepoint/v3"/>
    <xsd:import namespace="1ce33185-66d0-4455-a4aa-9f4d0a63b328"/>
    <xsd:import namespace="c1f21d48-3bc3-4717-9a52-bd67754a5da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description=""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e33185-66d0-4455-a4aa-9f4d0a63b32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f21d48-3bc3-4717-9a52-bd67754a5da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AAA943-2B3F-4A95-8AB6-A3BCF4A02549}">
  <ds:schemaRefs>
    <ds:schemaRef ds:uri="http://schemas.microsoft.com/sharepoint/v3/contenttype/forms"/>
  </ds:schemaRefs>
</ds:datastoreItem>
</file>

<file path=customXml/itemProps2.xml><?xml version="1.0" encoding="utf-8"?>
<ds:datastoreItem xmlns:ds="http://schemas.openxmlformats.org/officeDocument/2006/customXml" ds:itemID="{37F9BF10-80C7-45AF-9217-8932524080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020295-DA01-4F8A-8446-7DB1EA577D92}"/>
</file>

<file path=docProps/app.xml><?xml version="1.0" encoding="utf-8"?>
<Properties xmlns="http://schemas.openxmlformats.org/officeDocument/2006/extended-properties" xmlns:vt="http://schemas.openxmlformats.org/officeDocument/2006/docPropsVTypes">
  <Template>Normal</Template>
  <TotalTime>3</TotalTime>
  <Pages>1</Pages>
  <Words>206</Words>
  <Characters>1139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Rossi</dc:creator>
  <cp:keywords/>
  <dc:description/>
  <cp:lastModifiedBy>William Beckers</cp:lastModifiedBy>
  <cp:revision>4</cp:revision>
  <dcterms:created xsi:type="dcterms:W3CDTF">2020-04-17T14:19:00Z</dcterms:created>
  <dcterms:modified xsi:type="dcterms:W3CDTF">2020-04-30T12:20:00Z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0x0101001F3B733BF0D9C947B159325DD3035D77</vt:lpwstr>
  </property>
</Properties>
</file>