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0500" w14:textId="77777777" w:rsidR="00475D86" w:rsidRDefault="00475D86">
      <w:pPr>
        <w:rPr>
          <w:b/>
          <w:bCs/>
          <w:sz w:val="28"/>
          <w:szCs w:val="28"/>
        </w:rPr>
      </w:pPr>
      <w:r w:rsidRPr="00475D86">
        <w:rPr>
          <w:b/>
          <w:bCs/>
          <w:sz w:val="28"/>
          <w:szCs w:val="28"/>
        </w:rPr>
        <w:t>MC-40B Pro - Asta Microfonica Treppiede</w:t>
      </w:r>
    </w:p>
    <w:p w14:paraId="7CDF93BC" w14:textId="709709B9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04D79931" w:rsidR="003330C7" w:rsidRDefault="00B61D30" w:rsidP="00296A6A">
      <w:pPr>
        <w:pStyle w:val="Paragrafoelenco"/>
        <w:numPr>
          <w:ilvl w:val="0"/>
          <w:numId w:val="3"/>
        </w:numPr>
      </w:pPr>
      <w:r>
        <w:t xml:space="preserve">Asta Microfonica </w:t>
      </w:r>
      <w:r w:rsidR="00CF6618">
        <w:t>Boom con Treppiede</w:t>
      </w:r>
    </w:p>
    <w:p w14:paraId="1272359E" w14:textId="63245CF5" w:rsidR="005C1207" w:rsidRDefault="0000616C" w:rsidP="00296A6A">
      <w:pPr>
        <w:pStyle w:val="Paragrafoelenco"/>
        <w:numPr>
          <w:ilvl w:val="0"/>
          <w:numId w:val="3"/>
        </w:numPr>
      </w:pPr>
      <w:r>
        <w:t xml:space="preserve">Facile e </w:t>
      </w:r>
      <w:r w:rsidR="00043705">
        <w:t>Veloce da Serrare</w:t>
      </w:r>
    </w:p>
    <w:p w14:paraId="050F0491" w14:textId="4D01E0E5" w:rsidR="00043705" w:rsidRDefault="00D22383" w:rsidP="00296A6A">
      <w:pPr>
        <w:pStyle w:val="Paragrafoelenco"/>
        <w:numPr>
          <w:ilvl w:val="0"/>
          <w:numId w:val="3"/>
        </w:numPr>
      </w:pPr>
      <w:r>
        <w:t xml:space="preserve">Base Treppiede </w:t>
      </w:r>
      <w:r w:rsidR="002509FA">
        <w:t>con Giunto in Resina Ultra-Resistente</w:t>
      </w:r>
    </w:p>
    <w:p w14:paraId="466CB982" w14:textId="3CFB40BC" w:rsidR="00043705" w:rsidRDefault="00A64295" w:rsidP="00296A6A">
      <w:pPr>
        <w:pStyle w:val="Paragrafoelenco"/>
        <w:numPr>
          <w:ilvl w:val="0"/>
          <w:numId w:val="3"/>
        </w:numPr>
      </w:pPr>
      <w:r>
        <w:t>Braccio da 80 cm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19341D96" w:rsidR="004966EF" w:rsidRPr="004D5AD1" w:rsidRDefault="00205CD8" w:rsidP="00205CD8">
      <w:pPr>
        <w:pStyle w:val="Paragrafoelenco"/>
        <w:numPr>
          <w:ilvl w:val="0"/>
          <w:numId w:val="4"/>
        </w:numPr>
      </w:pPr>
      <w:r>
        <w:t xml:space="preserve">Altezza: </w:t>
      </w:r>
      <w:r w:rsidR="00E31D38">
        <w:t>91.4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01A04">
        <w:rPr>
          <w:rFonts w:ascii="Arial" w:hAnsi="Arial" w:cs="Arial"/>
          <w:color w:val="333333"/>
          <w:sz w:val="21"/>
          <w:szCs w:val="21"/>
          <w:shd w:val="clear" w:color="auto" w:fill="FFFFFF"/>
        </w:rPr>
        <w:t>160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7F5FC8F2" w14:textId="1E7EB884" w:rsidR="004D5AD1" w:rsidRPr="00D90CBF" w:rsidRDefault="004D5AD1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Lunghezza Braccio: 80 cm</w:t>
      </w:r>
    </w:p>
    <w:p w14:paraId="5613933F" w14:textId="71729639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</w:t>
      </w:r>
      <w:r w:rsidR="00901A04"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E65C1A">
        <w:rPr>
          <w:rFonts w:ascii="Arial" w:hAnsi="Arial" w:cs="Arial"/>
          <w:color w:val="333333"/>
          <w:sz w:val="21"/>
          <w:szCs w:val="21"/>
          <w:shd w:val="clear" w:color="auto" w:fill="FFFFFF"/>
        </w:rPr>
        <w:t>2.2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8850AF6" w14:textId="07830BEA" w:rsidR="00D90CBF" w:rsidRPr="00205CD8" w:rsidRDefault="00E65C1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 in Acciaio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519E0818" w:rsidR="00526E24" w:rsidRDefault="00A119C8">
      <w:r>
        <w:t xml:space="preserve">Innovazione e </w:t>
      </w:r>
      <w:r w:rsidR="005E5A64">
        <w:t xml:space="preserve">forza sono i punti saldi sui quali Ultimate Support ha costruito la sua reputazione. </w:t>
      </w:r>
      <w:r w:rsidR="001B2056">
        <w:t xml:space="preserve">La Serie Classic di aste microfoniche non solo garantisce caratteristiche come </w:t>
      </w:r>
      <w:r w:rsidR="00066B1A">
        <w:t>una morsa facile, veloce e silenziosa,</w:t>
      </w:r>
      <w:r w:rsidR="001F30C7">
        <w:t xml:space="preserve"> una base altamente stabile, ma anche un prezzo competitivo </w:t>
      </w:r>
      <w:r w:rsidR="005D4F98">
        <w:t>con le altre aste microfoniche</w:t>
      </w:r>
      <w:r w:rsidR="008821B3">
        <w:t xml:space="preserve"> </w:t>
      </w:r>
      <w:r w:rsidR="00080119">
        <w:t>della stessa fascia</w:t>
      </w:r>
      <w:r w:rsidR="008977CD">
        <w:t xml:space="preserve">. L’asta ha un </w:t>
      </w:r>
      <w:r w:rsidR="002B1DAF">
        <w:t xml:space="preserve">sistema di snodo del braccio brevettato che permette quattro gradi libertà. </w:t>
      </w:r>
      <w:r w:rsidR="008977CD">
        <w:br/>
      </w:r>
      <w:r w:rsidR="00C159B9">
        <w:t>Le</w:t>
      </w:r>
      <w:r w:rsidR="00196C59">
        <w:t xml:space="preserve"> aste</w:t>
      </w:r>
      <w:r w:rsidR="00C159B9">
        <w:t xml:space="preserve"> MC-40</w:t>
      </w:r>
      <w:r w:rsidR="008977CD">
        <w:t>B Pro</w:t>
      </w:r>
      <w:r w:rsidR="00C159B9">
        <w:t xml:space="preserve"> e MC-05 </w:t>
      </w:r>
      <w:r w:rsidR="00196C59">
        <w:t>sono i supporti microfonici più professionali che si possono trovare nella fascia entry-level di prezzo.</w:t>
      </w:r>
    </w:p>
    <w:p w14:paraId="72EAAF50" w14:textId="77777777" w:rsidR="007D21B0" w:rsidRPr="008F1339" w:rsidRDefault="007D21B0"/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EF9EB8D" w14:textId="527BDF40" w:rsidR="00DD41B9" w:rsidRDefault="00791148" w:rsidP="00DD41B9">
      <w:pPr>
        <w:pStyle w:val="Paragrafoelenco"/>
        <w:numPr>
          <w:ilvl w:val="0"/>
          <w:numId w:val="5"/>
        </w:numPr>
      </w:pPr>
      <w:r>
        <w:t xml:space="preserve">Morsa Semplice e Veloce </w:t>
      </w:r>
      <w:r w:rsidR="00564727">
        <w:t>–</w:t>
      </w:r>
      <w:r>
        <w:t xml:space="preserve"> </w:t>
      </w:r>
      <w:r w:rsidR="00564727">
        <w:t>silenziosa, resistente e forte, a differenza delle altre aste economiche</w:t>
      </w:r>
      <w:r w:rsidR="0089413A">
        <w:t xml:space="preserve">. </w:t>
      </w:r>
      <w:r w:rsidR="00F570DE">
        <w:t xml:space="preserve">Con un </w:t>
      </w:r>
      <w:r w:rsidR="008C496F">
        <w:t>quarto di giro si apre e chiude in sicurezza</w:t>
      </w:r>
    </w:p>
    <w:p w14:paraId="06AEF2EC" w14:textId="5469FA97" w:rsidR="00335BBF" w:rsidRDefault="0089413A" w:rsidP="00335BBF">
      <w:pPr>
        <w:pStyle w:val="Paragrafoelenco"/>
        <w:numPr>
          <w:ilvl w:val="0"/>
          <w:numId w:val="5"/>
        </w:numPr>
      </w:pPr>
      <w:r>
        <w:t>Base</w:t>
      </w:r>
      <w:r w:rsidR="008C496F">
        <w:t xml:space="preserve"> Treppiede</w:t>
      </w:r>
      <w:r>
        <w:t xml:space="preserve"> Stabile </w:t>
      </w:r>
      <w:r w:rsidR="00335BBF">
        <w:t>–</w:t>
      </w:r>
      <w:r>
        <w:t xml:space="preserve"> </w:t>
      </w:r>
      <w:r w:rsidR="008C496F">
        <w:t xml:space="preserve">La base a treppiede </w:t>
      </w:r>
      <w:r w:rsidR="00335BBF">
        <w:t>garantisce stabilità</w:t>
      </w:r>
      <w:r w:rsidR="008C496F">
        <w:t xml:space="preserve"> e lo snodo in resina resistente </w:t>
      </w:r>
      <w:r w:rsidR="002441F8">
        <w:t>blocca le gambe in posizione</w:t>
      </w:r>
    </w:p>
    <w:p w14:paraId="6088C770" w14:textId="3BF5BB77" w:rsidR="00467227" w:rsidRDefault="004D5AD1" w:rsidP="00335BBF">
      <w:pPr>
        <w:pStyle w:val="Paragrafoelenco"/>
        <w:numPr>
          <w:ilvl w:val="0"/>
          <w:numId w:val="5"/>
        </w:numPr>
      </w:pPr>
      <w:r>
        <w:t>Braccio da 80 cm - lungo e stabile per l’utilizzo in studio e sul palco</w:t>
      </w:r>
    </w:p>
    <w:p w14:paraId="7132AB27" w14:textId="13C2E0CA" w:rsidR="004D5AD1" w:rsidRPr="00DD41B9" w:rsidRDefault="004D5AD1" w:rsidP="00335BBF">
      <w:pPr>
        <w:pStyle w:val="Paragrafoelenco"/>
        <w:numPr>
          <w:ilvl w:val="0"/>
          <w:numId w:val="5"/>
        </w:numPr>
      </w:pPr>
      <w:r>
        <w:t>Quattro gradi di libertà – sistema brevettato che con un tocco permette ogni regolazione in</w:t>
      </w:r>
      <w:r w:rsidR="00F603A8">
        <w:t xml:space="preserve"> rotazione, estensione, direzione e profondità.</w:t>
      </w:r>
      <w:bookmarkStart w:id="0" w:name="_GoBack"/>
      <w:bookmarkEnd w:id="0"/>
    </w:p>
    <w:sectPr w:rsidR="004D5AD1" w:rsidRPr="00DD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54BAF"/>
    <w:rsid w:val="00066B1A"/>
    <w:rsid w:val="00080119"/>
    <w:rsid w:val="00196C59"/>
    <w:rsid w:val="001B2056"/>
    <w:rsid w:val="001F30C7"/>
    <w:rsid w:val="00205CD8"/>
    <w:rsid w:val="002441F8"/>
    <w:rsid w:val="002509FA"/>
    <w:rsid w:val="00296A6A"/>
    <w:rsid w:val="002B1DAF"/>
    <w:rsid w:val="00326565"/>
    <w:rsid w:val="003330C7"/>
    <w:rsid w:val="00335BBF"/>
    <w:rsid w:val="003514A5"/>
    <w:rsid w:val="00396B8C"/>
    <w:rsid w:val="003A463A"/>
    <w:rsid w:val="00425C73"/>
    <w:rsid w:val="00467227"/>
    <w:rsid w:val="00475D86"/>
    <w:rsid w:val="004966EF"/>
    <w:rsid w:val="004D5AD1"/>
    <w:rsid w:val="00526E24"/>
    <w:rsid w:val="00564727"/>
    <w:rsid w:val="005C1207"/>
    <w:rsid w:val="005D4F98"/>
    <w:rsid w:val="005E5A64"/>
    <w:rsid w:val="00614422"/>
    <w:rsid w:val="00634294"/>
    <w:rsid w:val="00640F18"/>
    <w:rsid w:val="006B164F"/>
    <w:rsid w:val="006F58AF"/>
    <w:rsid w:val="00732695"/>
    <w:rsid w:val="00757A17"/>
    <w:rsid w:val="00791148"/>
    <w:rsid w:val="007D21B0"/>
    <w:rsid w:val="008821B3"/>
    <w:rsid w:val="0089413A"/>
    <w:rsid w:val="008977CD"/>
    <w:rsid w:val="008C496F"/>
    <w:rsid w:val="008F1339"/>
    <w:rsid w:val="00901A04"/>
    <w:rsid w:val="00942A74"/>
    <w:rsid w:val="00A119C8"/>
    <w:rsid w:val="00A15A09"/>
    <w:rsid w:val="00A64295"/>
    <w:rsid w:val="00A9092E"/>
    <w:rsid w:val="00B61D30"/>
    <w:rsid w:val="00B868B7"/>
    <w:rsid w:val="00C0564B"/>
    <w:rsid w:val="00C159B9"/>
    <w:rsid w:val="00C7177C"/>
    <w:rsid w:val="00CD74EA"/>
    <w:rsid w:val="00CF6618"/>
    <w:rsid w:val="00D12FBB"/>
    <w:rsid w:val="00D22383"/>
    <w:rsid w:val="00D90CBF"/>
    <w:rsid w:val="00DB6BA5"/>
    <w:rsid w:val="00DC6919"/>
    <w:rsid w:val="00DD41B9"/>
    <w:rsid w:val="00DE1178"/>
    <w:rsid w:val="00E31D38"/>
    <w:rsid w:val="00E65C1A"/>
    <w:rsid w:val="00EA3EDA"/>
    <w:rsid w:val="00F36487"/>
    <w:rsid w:val="00F52894"/>
    <w:rsid w:val="00F570DE"/>
    <w:rsid w:val="00F603A8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3B445-4C04-474A-873F-83A79DCBDC58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19</cp:revision>
  <dcterms:created xsi:type="dcterms:W3CDTF">2020-04-06T12:43:00Z</dcterms:created>
  <dcterms:modified xsi:type="dcterms:W3CDTF">2020-04-06T12:56:00Z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