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2FA3" w14:textId="328A39D7" w:rsidR="006571B6" w:rsidRDefault="006571B6" w:rsidP="006571B6">
      <w:pPr>
        <w:rPr>
          <w:rFonts w:ascii="Montserrat Semi Bold" w:hAnsi="Montserrat Semi Bold"/>
          <w:b/>
          <w:bCs/>
          <w:sz w:val="28"/>
          <w:szCs w:val="28"/>
          <w:lang w:val="en-US"/>
        </w:rPr>
      </w:pPr>
      <w:bookmarkStart w:id="0" w:name="_Hlk29334907"/>
      <w:r w:rsidRPr="006571B6">
        <w:rPr>
          <w:rFonts w:ascii="Montserrat Semi Bold" w:hAnsi="Montserrat Semi Bold"/>
          <w:b/>
          <w:bCs/>
          <w:sz w:val="28"/>
          <w:szCs w:val="28"/>
          <w:lang w:val="en-US"/>
        </w:rPr>
        <w:t>WALRUS AUDIO JULIANNA (Stereo Chorus)</w:t>
      </w:r>
    </w:p>
    <w:p w14:paraId="7BD9C6F1" w14:textId="77777777" w:rsidR="006571B6" w:rsidRPr="006571B6" w:rsidRDefault="006571B6" w:rsidP="006571B6">
      <w:pPr>
        <w:rPr>
          <w:rFonts w:ascii="Montserrat Semi Bold" w:hAnsi="Montserrat Semi Bold"/>
          <w:b/>
          <w:bCs/>
          <w:sz w:val="28"/>
          <w:szCs w:val="28"/>
          <w:lang w:val="en-US"/>
        </w:rPr>
      </w:pPr>
    </w:p>
    <w:bookmarkEnd w:id="0"/>
    <w:p w14:paraId="664B688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Item: 58019</w:t>
      </w:r>
    </w:p>
    <w:p w14:paraId="75F563CB"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EAN: 810424032156</w:t>
      </w:r>
    </w:p>
    <w:p w14:paraId="62026CC3"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Packaging dimensions: 14.6 x 9 x 6.4 cm  </w:t>
      </w:r>
    </w:p>
    <w:p w14:paraId="12136529" w14:textId="77777777" w:rsidR="006571B6" w:rsidRPr="006571B6" w:rsidRDefault="006571B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Weight: 0.44 kg </w:t>
      </w:r>
    </w:p>
    <w:p w14:paraId="0D1C9417" w14:textId="4BA1C1B3" w:rsidR="006571B6" w:rsidRPr="006571B6" w:rsidRDefault="004A5166" w:rsidP="006571B6">
      <w:pPr>
        <w:pStyle w:val="Listenabsatz"/>
        <w:numPr>
          <w:ilvl w:val="0"/>
          <w:numId w:val="3"/>
        </w:numPr>
        <w:jc w:val="both"/>
        <w:rPr>
          <w:rFonts w:ascii="Open Sans" w:eastAsia="Times New Roman" w:hAnsi="Open Sans" w:cs="Open Sans"/>
          <w:color w:val="404040" w:themeColor="text1" w:themeTint="BF"/>
          <w:sz w:val="18"/>
          <w:szCs w:val="18"/>
          <w:shd w:val="clear" w:color="auto" w:fill="FFFFFF"/>
          <w:lang w:eastAsia="en-GB"/>
        </w:rPr>
      </w:pPr>
      <w:hyperlink r:id="rId8" w:history="1">
        <w:r w:rsidR="006571B6" w:rsidRPr="006571B6">
          <w:rPr>
            <w:rStyle w:val="Hyperlink"/>
            <w:rFonts w:ascii="Open Sans" w:eastAsia="Times New Roman" w:hAnsi="Open Sans" w:cs="Open Sans"/>
            <w:sz w:val="18"/>
            <w:szCs w:val="18"/>
            <w:shd w:val="clear" w:color="auto" w:fill="FFFFFF"/>
            <w:lang w:eastAsia="en-GB"/>
          </w:rPr>
          <w:t>Pictures</w:t>
        </w:r>
      </w:hyperlink>
    </w:p>
    <w:p w14:paraId="4A7B7227" w14:textId="77777777" w:rsidR="006571B6" w:rsidRDefault="006571B6" w:rsidP="005C0158">
      <w:pPr>
        <w:rPr>
          <w:rFonts w:ascii="Montserrat Semi Bold" w:hAnsi="Montserrat Semi Bold"/>
          <w:b/>
          <w:bCs/>
          <w:lang w:val="en-US"/>
        </w:rPr>
      </w:pPr>
    </w:p>
    <w:p w14:paraId="10AD0094" w14:textId="4683EB62" w:rsidR="006571B6" w:rsidRPr="006571B6" w:rsidRDefault="005C0158" w:rsidP="006571B6">
      <w:pPr>
        <w:spacing w:line="360" w:lineRule="auto"/>
        <w:rPr>
          <w:rFonts w:ascii="Montserrat Semi Bold" w:hAnsi="Montserrat Semi Bold"/>
          <w:b/>
          <w:bCs/>
          <w:lang w:val="en-US"/>
        </w:rPr>
      </w:pPr>
      <w:r w:rsidRPr="005C0158">
        <w:rPr>
          <w:rFonts w:ascii="Montserrat Semi Bold" w:hAnsi="Montserrat Semi Bold"/>
          <w:b/>
          <w:bCs/>
          <w:lang w:val="en-US"/>
        </w:rPr>
        <w:t xml:space="preserve">Top Call Outs  </w:t>
      </w:r>
    </w:p>
    <w:p w14:paraId="468FE089" w14:textId="77777777" w:rsidR="008E4333" w:rsidRPr="008E4333" w:rsidRDefault="008E4333" w:rsidP="008E4333">
      <w:pPr>
        <w:pStyle w:val="Listenabsatz"/>
        <w:numPr>
          <w:ilvl w:val="0"/>
          <w:numId w:val="7"/>
        </w:numPr>
        <w:rPr>
          <w:rFonts w:ascii="Open Sans" w:eastAsia="Times New Roman" w:hAnsi="Open Sans" w:cs="Open Sans"/>
          <w:color w:val="404040" w:themeColor="text1" w:themeTint="BF"/>
          <w:sz w:val="18"/>
          <w:szCs w:val="18"/>
          <w:shd w:val="clear" w:color="auto" w:fill="FFFFFF"/>
          <w:lang w:val="de-BE" w:eastAsia="en-GB"/>
        </w:rPr>
      </w:pPr>
      <w:proofErr w:type="spellStart"/>
      <w:r w:rsidRPr="008E4333">
        <w:rPr>
          <w:rFonts w:ascii="Open Sans" w:eastAsia="Times New Roman" w:hAnsi="Open Sans" w:cs="Open Sans"/>
          <w:color w:val="404040" w:themeColor="text1" w:themeTint="BF"/>
          <w:sz w:val="18"/>
          <w:szCs w:val="18"/>
          <w:shd w:val="clear" w:color="auto" w:fill="FFFFFF"/>
          <w:lang w:val="de-BE" w:eastAsia="en-GB"/>
        </w:rPr>
        <w:t>Versión</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estéreo</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del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varias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veces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premiado</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pedal JULIA</w:t>
      </w:r>
    </w:p>
    <w:p w14:paraId="18A5CAC1" w14:textId="77777777" w:rsidR="008E4333" w:rsidRPr="008E4333" w:rsidRDefault="008E4333" w:rsidP="008E4333">
      <w:pPr>
        <w:pStyle w:val="Listenabsatz"/>
        <w:numPr>
          <w:ilvl w:val="0"/>
          <w:numId w:val="7"/>
        </w:numPr>
        <w:rPr>
          <w:rFonts w:ascii="Open Sans" w:eastAsia="Times New Roman" w:hAnsi="Open Sans" w:cs="Open Sans"/>
          <w:color w:val="404040" w:themeColor="text1" w:themeTint="BF"/>
          <w:sz w:val="18"/>
          <w:szCs w:val="18"/>
          <w:shd w:val="clear" w:color="auto" w:fill="FFFFFF"/>
          <w:lang w:val="de-BE" w:eastAsia="en-GB"/>
        </w:rPr>
      </w:pPr>
      <w:proofErr w:type="spellStart"/>
      <w:r w:rsidRPr="008E4333">
        <w:rPr>
          <w:rFonts w:ascii="Open Sans" w:eastAsia="Times New Roman" w:hAnsi="Open Sans" w:cs="Open Sans"/>
          <w:color w:val="404040" w:themeColor="text1" w:themeTint="BF"/>
          <w:sz w:val="18"/>
          <w:szCs w:val="18"/>
          <w:shd w:val="clear" w:color="auto" w:fill="FFFFFF"/>
          <w:lang w:val="de-BE" w:eastAsia="en-GB"/>
        </w:rPr>
        <w:t>Nuevas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funciones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expandidas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(en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comparación</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con</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el</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pedal JULIA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convencional</w:t>
      </w:r>
      <w:proofErr w:type="spellEnd"/>
      <w:r w:rsidRPr="008E4333">
        <w:rPr>
          <w:rFonts w:ascii="Open Sans" w:eastAsia="Times New Roman" w:hAnsi="Open Sans" w:cs="Open Sans"/>
          <w:color w:val="404040" w:themeColor="text1" w:themeTint="BF"/>
          <w:sz w:val="18"/>
          <w:szCs w:val="18"/>
          <w:shd w:val="clear" w:color="auto" w:fill="FFFFFF"/>
          <w:lang w:val="de-BE" w:eastAsia="en-GB"/>
        </w:rPr>
        <w:t>)</w:t>
      </w:r>
    </w:p>
    <w:p w14:paraId="2B5FFF91" w14:textId="77777777" w:rsidR="008E4333" w:rsidRPr="008E4333" w:rsidRDefault="008E4333" w:rsidP="008E4333">
      <w:pPr>
        <w:pStyle w:val="Listenabsatz"/>
        <w:numPr>
          <w:ilvl w:val="1"/>
          <w:numId w:val="7"/>
        </w:numPr>
        <w:rPr>
          <w:rFonts w:ascii="Open Sans" w:eastAsia="Times New Roman" w:hAnsi="Open Sans" w:cs="Open Sans"/>
          <w:color w:val="404040" w:themeColor="text1" w:themeTint="BF"/>
          <w:sz w:val="18"/>
          <w:szCs w:val="18"/>
          <w:shd w:val="clear" w:color="auto" w:fill="FFFFFF"/>
          <w:lang w:val="de-BE" w:eastAsia="en-GB"/>
        </w:rPr>
      </w:pPr>
      <w:r w:rsidRPr="008E4333">
        <w:rPr>
          <w:rFonts w:ascii="Open Sans" w:eastAsia="Times New Roman" w:hAnsi="Open Sans" w:cs="Open Sans"/>
          <w:color w:val="404040" w:themeColor="text1" w:themeTint="BF"/>
          <w:sz w:val="18"/>
          <w:szCs w:val="18"/>
          <w:shd w:val="clear" w:color="auto" w:fill="FFFFFF"/>
          <w:lang w:val="de-BE" w:eastAsia="en-GB"/>
        </w:rPr>
        <w:t xml:space="preserve">Control Tap Tempo (LFO </w:t>
      </w:r>
      <w:proofErr w:type="gramStart"/>
      <w:r w:rsidRPr="008E4333">
        <w:rPr>
          <w:rFonts w:ascii="Open Sans" w:eastAsia="Times New Roman" w:hAnsi="Open Sans" w:cs="Open Sans"/>
          <w:color w:val="404040" w:themeColor="text1" w:themeTint="BF"/>
          <w:sz w:val="18"/>
          <w:szCs w:val="18"/>
          <w:shd w:val="clear" w:color="auto" w:fill="FFFFFF"/>
          <w:lang w:val="de-BE" w:eastAsia="en-GB"/>
        </w:rPr>
        <w:t>digital )</w:t>
      </w:r>
      <w:proofErr w:type="gramEnd"/>
      <w:r w:rsidRPr="008E4333">
        <w:rPr>
          <w:rFonts w:ascii="Open Sans" w:eastAsia="Times New Roman" w:hAnsi="Open Sans" w:cs="Open Sans"/>
          <w:color w:val="404040" w:themeColor="text1" w:themeTint="BF"/>
          <w:sz w:val="18"/>
          <w:szCs w:val="18"/>
          <w:shd w:val="clear" w:color="auto" w:fill="FFFFFF"/>
          <w:lang w:val="de-BE" w:eastAsia="en-GB"/>
        </w:rPr>
        <w:t xml:space="preserve"> y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selector</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de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divisiones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negra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corchea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tresillo</w:t>
      </w:r>
      <w:proofErr w:type="spellEnd"/>
      <w:r w:rsidRPr="008E4333">
        <w:rPr>
          <w:rFonts w:ascii="Open Sans" w:eastAsia="Times New Roman" w:hAnsi="Open Sans" w:cs="Open Sans"/>
          <w:color w:val="404040" w:themeColor="text1" w:themeTint="BF"/>
          <w:sz w:val="18"/>
          <w:szCs w:val="18"/>
          <w:shd w:val="clear" w:color="auto" w:fill="FFFFFF"/>
          <w:lang w:val="de-BE" w:eastAsia="en-GB"/>
        </w:rPr>
        <w:t>)</w:t>
      </w:r>
    </w:p>
    <w:p w14:paraId="1CDC3306" w14:textId="77777777" w:rsidR="008E4333" w:rsidRPr="008E4333" w:rsidRDefault="008E4333" w:rsidP="008E4333">
      <w:pPr>
        <w:pStyle w:val="Listenabsatz"/>
        <w:numPr>
          <w:ilvl w:val="1"/>
          <w:numId w:val="7"/>
        </w:numPr>
        <w:rPr>
          <w:rFonts w:ascii="Open Sans" w:eastAsia="Times New Roman" w:hAnsi="Open Sans" w:cs="Open Sans"/>
          <w:color w:val="404040" w:themeColor="text1" w:themeTint="BF"/>
          <w:sz w:val="18"/>
          <w:szCs w:val="18"/>
          <w:shd w:val="clear" w:color="auto" w:fill="FFFFFF"/>
          <w:lang w:val="de-BE" w:eastAsia="en-GB"/>
        </w:rPr>
      </w:pPr>
      <w:proofErr w:type="spellStart"/>
      <w:r w:rsidRPr="008E4333">
        <w:rPr>
          <w:rFonts w:ascii="Open Sans" w:eastAsia="Times New Roman" w:hAnsi="Open Sans" w:cs="Open Sans"/>
          <w:color w:val="404040" w:themeColor="text1" w:themeTint="BF"/>
          <w:sz w:val="18"/>
          <w:szCs w:val="18"/>
          <w:shd w:val="clear" w:color="auto" w:fill="FFFFFF"/>
          <w:lang w:val="de-BE" w:eastAsia="en-GB"/>
        </w:rPr>
        <w:t>Modos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mono,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estéreo</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o mono a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estéreo</w:t>
      </w:r>
      <w:proofErr w:type="spellEnd"/>
    </w:p>
    <w:p w14:paraId="469E1C62" w14:textId="77777777" w:rsidR="008E4333" w:rsidRPr="008E4333" w:rsidRDefault="008E4333" w:rsidP="008E4333">
      <w:pPr>
        <w:pStyle w:val="Listenabsatz"/>
        <w:numPr>
          <w:ilvl w:val="1"/>
          <w:numId w:val="7"/>
        </w:numPr>
        <w:rPr>
          <w:rFonts w:ascii="Open Sans" w:eastAsia="Times New Roman" w:hAnsi="Open Sans" w:cs="Open Sans"/>
          <w:color w:val="404040" w:themeColor="text1" w:themeTint="BF"/>
          <w:sz w:val="18"/>
          <w:szCs w:val="18"/>
          <w:shd w:val="clear" w:color="auto" w:fill="FFFFFF"/>
          <w:lang w:val="de-BE" w:eastAsia="en-GB"/>
        </w:rPr>
      </w:pPr>
      <w:proofErr w:type="spellStart"/>
      <w:r w:rsidRPr="008E4333">
        <w:rPr>
          <w:rFonts w:ascii="Open Sans" w:eastAsia="Times New Roman" w:hAnsi="Open Sans" w:cs="Open Sans"/>
          <w:color w:val="404040" w:themeColor="text1" w:themeTint="BF"/>
          <w:sz w:val="18"/>
          <w:szCs w:val="18"/>
          <w:shd w:val="clear" w:color="auto" w:fill="FFFFFF"/>
          <w:lang w:val="de-BE" w:eastAsia="en-GB"/>
        </w:rPr>
        <w:t>Velocidad</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de LFO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secundaria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rampa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arriba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abajo</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ejecutable</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mediante</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pedal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momentáneo</w:t>
      </w:r>
      <w:proofErr w:type="spellEnd"/>
    </w:p>
    <w:p w14:paraId="3AB3C613" w14:textId="77777777" w:rsidR="008E4333" w:rsidRPr="008E4333" w:rsidRDefault="008E4333" w:rsidP="008E4333">
      <w:pPr>
        <w:pStyle w:val="Listenabsatz"/>
        <w:numPr>
          <w:ilvl w:val="1"/>
          <w:numId w:val="7"/>
        </w:numPr>
        <w:rPr>
          <w:rFonts w:ascii="Open Sans" w:eastAsia="Times New Roman" w:hAnsi="Open Sans" w:cs="Open Sans"/>
          <w:color w:val="404040" w:themeColor="text1" w:themeTint="BF"/>
          <w:sz w:val="18"/>
          <w:szCs w:val="18"/>
          <w:shd w:val="clear" w:color="auto" w:fill="FFFFFF"/>
          <w:lang w:val="de-BE" w:eastAsia="en-GB"/>
        </w:rPr>
      </w:pPr>
      <w:proofErr w:type="spellStart"/>
      <w:r w:rsidRPr="008E4333">
        <w:rPr>
          <w:rFonts w:ascii="Open Sans" w:eastAsia="Times New Roman" w:hAnsi="Open Sans" w:cs="Open Sans"/>
          <w:color w:val="404040" w:themeColor="text1" w:themeTint="BF"/>
          <w:sz w:val="18"/>
          <w:szCs w:val="18"/>
          <w:shd w:val="clear" w:color="auto" w:fill="FFFFFF"/>
          <w:lang w:val="de-BE" w:eastAsia="en-GB"/>
        </w:rPr>
        <w:t>Función</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Drift: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acelera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o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decelerations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sutilmente</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la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velocidad</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del LFO</w:t>
      </w:r>
    </w:p>
    <w:p w14:paraId="1DC2A504" w14:textId="77777777" w:rsidR="008E4333" w:rsidRPr="008E4333" w:rsidRDefault="008E4333" w:rsidP="008E4333">
      <w:pPr>
        <w:pStyle w:val="Listenabsatz"/>
        <w:numPr>
          <w:ilvl w:val="1"/>
          <w:numId w:val="7"/>
        </w:numPr>
        <w:rPr>
          <w:rFonts w:ascii="Open Sans" w:eastAsia="Times New Roman" w:hAnsi="Open Sans" w:cs="Open Sans"/>
          <w:color w:val="404040" w:themeColor="text1" w:themeTint="BF"/>
          <w:sz w:val="18"/>
          <w:szCs w:val="18"/>
          <w:shd w:val="clear" w:color="auto" w:fill="FFFFFF"/>
          <w:lang w:val="de-BE" w:eastAsia="en-GB"/>
        </w:rPr>
      </w:pPr>
      <w:r w:rsidRPr="008E4333">
        <w:rPr>
          <w:rFonts w:ascii="Open Sans" w:eastAsia="Times New Roman" w:hAnsi="Open Sans" w:cs="Open Sans"/>
          <w:color w:val="404040" w:themeColor="text1" w:themeTint="BF"/>
          <w:sz w:val="18"/>
          <w:szCs w:val="18"/>
          <w:shd w:val="clear" w:color="auto" w:fill="FFFFFF"/>
          <w:lang w:val="de-BE" w:eastAsia="en-GB"/>
        </w:rPr>
        <w:t xml:space="preserve">Forma del LFO Random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añadida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a las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formas</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sinusoidal</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y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triangular</w:t>
      </w:r>
      <w:proofErr w:type="spellEnd"/>
    </w:p>
    <w:p w14:paraId="4F414353" w14:textId="77777777" w:rsidR="008E4333" w:rsidRPr="008E4333" w:rsidRDefault="008E4333" w:rsidP="008E4333">
      <w:pPr>
        <w:pStyle w:val="Listenabsatz"/>
        <w:numPr>
          <w:ilvl w:val="1"/>
          <w:numId w:val="7"/>
        </w:numPr>
        <w:rPr>
          <w:rFonts w:ascii="Open Sans" w:eastAsia="Times New Roman" w:hAnsi="Open Sans" w:cs="Open Sans"/>
          <w:color w:val="404040" w:themeColor="text1" w:themeTint="BF"/>
          <w:sz w:val="18"/>
          <w:szCs w:val="18"/>
          <w:shd w:val="clear" w:color="auto" w:fill="FFFFFF"/>
          <w:lang w:val="de-BE" w:eastAsia="en-GB"/>
        </w:rPr>
      </w:pPr>
      <w:proofErr w:type="spellStart"/>
      <w:r w:rsidRPr="008E4333">
        <w:rPr>
          <w:rFonts w:ascii="Open Sans" w:eastAsia="Times New Roman" w:hAnsi="Open Sans" w:cs="Open Sans"/>
          <w:color w:val="404040" w:themeColor="text1" w:themeTint="BF"/>
          <w:sz w:val="18"/>
          <w:szCs w:val="18"/>
          <w:shd w:val="clear" w:color="auto" w:fill="FFFFFF"/>
          <w:lang w:val="de-BE" w:eastAsia="en-GB"/>
        </w:rPr>
        <w:t>Opción</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de pedal de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expresión</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y tap tempo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externos</w:t>
      </w:r>
      <w:proofErr w:type="spellEnd"/>
    </w:p>
    <w:p w14:paraId="15C09BD3" w14:textId="77777777" w:rsidR="008E4333" w:rsidRPr="008E4333" w:rsidRDefault="008E4333" w:rsidP="008E4333">
      <w:pPr>
        <w:pStyle w:val="Listenabsatz"/>
        <w:numPr>
          <w:ilvl w:val="0"/>
          <w:numId w:val="7"/>
        </w:numPr>
        <w:rPr>
          <w:rFonts w:ascii="Open Sans" w:eastAsia="Times New Roman" w:hAnsi="Open Sans" w:cs="Open Sans"/>
          <w:color w:val="404040" w:themeColor="text1" w:themeTint="BF"/>
          <w:sz w:val="18"/>
          <w:szCs w:val="18"/>
          <w:shd w:val="clear" w:color="auto" w:fill="FFFFFF"/>
          <w:lang w:val="de-BE" w:eastAsia="en-GB"/>
        </w:rPr>
      </w:pPr>
      <w:proofErr w:type="spellStart"/>
      <w:r w:rsidRPr="008E4333">
        <w:rPr>
          <w:rFonts w:ascii="Open Sans" w:eastAsia="Times New Roman" w:hAnsi="Open Sans" w:cs="Open Sans"/>
          <w:color w:val="404040" w:themeColor="text1" w:themeTint="BF"/>
          <w:sz w:val="18"/>
          <w:szCs w:val="18"/>
          <w:shd w:val="clear" w:color="auto" w:fill="FFFFFF"/>
          <w:lang w:val="de-BE" w:eastAsia="en-GB"/>
        </w:rPr>
        <w:t>Misma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exitosa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fórmula</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general</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(lag, d-c-v,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sonido</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de-BE" w:eastAsia="en-GB"/>
        </w:rPr>
        <w:t>general</w:t>
      </w:r>
      <w:proofErr w:type="spellEnd"/>
      <w:r w:rsidRPr="008E4333">
        <w:rPr>
          <w:rFonts w:ascii="Open Sans" w:eastAsia="Times New Roman" w:hAnsi="Open Sans" w:cs="Open Sans"/>
          <w:color w:val="404040" w:themeColor="text1" w:themeTint="BF"/>
          <w:sz w:val="18"/>
          <w:szCs w:val="18"/>
          <w:shd w:val="clear" w:color="auto" w:fill="FFFFFF"/>
          <w:lang w:val="de-BE" w:eastAsia="en-GB"/>
        </w:rPr>
        <w:t xml:space="preserve"> del pedal) del JULIA original</w:t>
      </w:r>
    </w:p>
    <w:p w14:paraId="575E27BC" w14:textId="77777777" w:rsidR="005C0158" w:rsidRPr="008E4333" w:rsidRDefault="005C0158" w:rsidP="005C0158">
      <w:pPr>
        <w:rPr>
          <w:rFonts w:ascii="Montserrat Semi Bold" w:hAnsi="Montserrat Semi Bold"/>
          <w:b/>
          <w:bCs/>
          <w:lang w:val="en-US"/>
        </w:rPr>
      </w:pPr>
    </w:p>
    <w:p w14:paraId="7BF15EA4" w14:textId="22E5E944" w:rsidR="006571B6" w:rsidRPr="006571B6" w:rsidRDefault="005C0158" w:rsidP="006571B6">
      <w:pPr>
        <w:spacing w:line="360" w:lineRule="auto"/>
        <w:rPr>
          <w:rFonts w:ascii="Montserrat Semi Bold" w:hAnsi="Montserrat Semi Bold"/>
          <w:b/>
          <w:bCs/>
          <w:lang w:val="en-US"/>
        </w:rPr>
      </w:pPr>
      <w:r>
        <w:rPr>
          <w:rFonts w:ascii="Montserrat Semi Bold" w:hAnsi="Montserrat Semi Bold"/>
          <w:b/>
          <w:bCs/>
          <w:lang w:val="en-US"/>
        </w:rPr>
        <w:t>F</w:t>
      </w:r>
      <w:r w:rsidR="00677F96">
        <w:rPr>
          <w:rFonts w:ascii="Montserrat Semi Bold" w:hAnsi="Montserrat Semi Bold"/>
          <w:b/>
          <w:bCs/>
          <w:lang w:val="en-US"/>
        </w:rPr>
        <w:t>ull F</w:t>
      </w:r>
      <w:r>
        <w:rPr>
          <w:rFonts w:ascii="Montserrat Semi Bold" w:hAnsi="Montserrat Semi Bold"/>
          <w:b/>
          <w:bCs/>
          <w:lang w:val="en-US"/>
        </w:rPr>
        <w:t>eature</w:t>
      </w:r>
      <w:r w:rsidR="00677F96">
        <w:rPr>
          <w:rFonts w:ascii="Montserrat Semi Bold" w:hAnsi="Montserrat Semi Bold"/>
          <w:b/>
          <w:bCs/>
          <w:lang w:val="en-US"/>
        </w:rPr>
        <w:t xml:space="preserve"> List</w:t>
      </w:r>
    </w:p>
    <w:p w14:paraId="1226D9AB"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8E4333">
        <w:rPr>
          <w:rFonts w:ascii="Open Sans" w:eastAsia="Times New Roman" w:hAnsi="Open Sans" w:cs="Open Sans"/>
          <w:color w:val="404040" w:themeColor="text1" w:themeTint="BF"/>
          <w:sz w:val="18"/>
          <w:szCs w:val="18"/>
          <w:shd w:val="clear" w:color="auto" w:fill="FFFFFF"/>
          <w:lang w:val="en-US" w:eastAsia="en-GB"/>
        </w:rPr>
        <w:t xml:space="preserve">Chorus/Vibrato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totalmente</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analógico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con entrada y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salida</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analógica</w:t>
      </w:r>
      <w:proofErr w:type="spellEnd"/>
    </w:p>
    <w:p w14:paraId="777926F2"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8E4333">
        <w:rPr>
          <w:rFonts w:ascii="Open Sans" w:eastAsia="Times New Roman" w:hAnsi="Open Sans" w:cs="Open Sans"/>
          <w:color w:val="404040" w:themeColor="text1" w:themeTint="BF"/>
          <w:sz w:val="18"/>
          <w:szCs w:val="18"/>
          <w:shd w:val="clear" w:color="auto" w:fill="FFFFFF"/>
          <w:lang w:val="en-US" w:eastAsia="en-GB"/>
        </w:rPr>
        <w:t>Versión</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estéreo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del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galardonado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pedal JULIA con un nuevo conjunto de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funciones</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ampliado</w:t>
      </w:r>
      <w:proofErr w:type="spellEnd"/>
    </w:p>
    <w:p w14:paraId="7DD80A18"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8E4333">
        <w:rPr>
          <w:rFonts w:ascii="Open Sans" w:eastAsia="Times New Roman" w:hAnsi="Open Sans" w:cs="Open Sans"/>
          <w:color w:val="404040" w:themeColor="text1" w:themeTint="BF"/>
          <w:sz w:val="18"/>
          <w:szCs w:val="18"/>
          <w:shd w:val="clear" w:color="auto" w:fill="FFFFFF"/>
          <w:lang w:val="en-US" w:eastAsia="en-GB"/>
        </w:rPr>
        <w:t>Desde</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un chorus suave hasta un vibrato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vertiginoso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y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cualquier</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grado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intermedio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entre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ellos</w:t>
      </w:r>
      <w:proofErr w:type="spellEnd"/>
    </w:p>
    <w:p w14:paraId="64084868"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8E4333">
        <w:rPr>
          <w:rFonts w:ascii="Open Sans" w:eastAsia="Times New Roman" w:hAnsi="Open Sans" w:cs="Open Sans"/>
          <w:color w:val="404040" w:themeColor="text1" w:themeTint="BF"/>
          <w:sz w:val="18"/>
          <w:szCs w:val="18"/>
          <w:shd w:val="clear" w:color="auto" w:fill="FFFFFF"/>
          <w:lang w:val="en-US" w:eastAsia="en-GB"/>
        </w:rPr>
        <w:t>Controles</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rate, depth, lag, d-c-v, wave-shape, division, tap, bypass</w:t>
      </w:r>
    </w:p>
    <w:p w14:paraId="2CCEAA34"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8E4333">
        <w:rPr>
          <w:rFonts w:ascii="Open Sans" w:eastAsia="Times New Roman" w:hAnsi="Open Sans" w:cs="Open Sans"/>
          <w:color w:val="404040" w:themeColor="text1" w:themeTint="BF"/>
          <w:sz w:val="18"/>
          <w:szCs w:val="18"/>
          <w:shd w:val="clear" w:color="auto" w:fill="FFFFFF"/>
          <w:lang w:val="fr-BE" w:eastAsia="en-GB"/>
        </w:rPr>
        <w:t xml:space="preserve">“Lag”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establece</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la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voz</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del</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efecto</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Chorus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desde</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una</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modulación</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suave/</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contenida</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hasta</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una</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desafinación</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vibrante)</w:t>
      </w:r>
    </w:p>
    <w:p w14:paraId="0F64605D"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8E4333">
        <w:rPr>
          <w:rFonts w:ascii="Open Sans" w:eastAsia="Times New Roman" w:hAnsi="Open Sans" w:cs="Open Sans"/>
          <w:color w:val="404040" w:themeColor="text1" w:themeTint="BF"/>
          <w:sz w:val="18"/>
          <w:szCs w:val="18"/>
          <w:shd w:val="clear" w:color="auto" w:fill="FFFFFF"/>
          <w:lang w:val="fr-BE" w:eastAsia="en-GB"/>
        </w:rPr>
        <w:t xml:space="preserve">“Lag”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controla</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el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tiempo</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de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retardo</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central </w:t>
      </w:r>
      <w:proofErr w:type="gramStart"/>
      <w:r w:rsidRPr="008E4333">
        <w:rPr>
          <w:rFonts w:ascii="Open Sans" w:eastAsia="Times New Roman" w:hAnsi="Open Sans" w:cs="Open Sans"/>
          <w:color w:val="404040" w:themeColor="text1" w:themeTint="BF"/>
          <w:sz w:val="18"/>
          <w:szCs w:val="18"/>
          <w:shd w:val="clear" w:color="auto" w:fill="FFFFFF"/>
          <w:lang w:val="fr-BE" w:eastAsia="en-GB"/>
        </w:rPr>
        <w:t>a</w:t>
      </w:r>
      <w:proofErr w:type="gramEnd"/>
      <w:r w:rsidRPr="008E4333">
        <w:rPr>
          <w:rFonts w:ascii="Open Sans" w:eastAsia="Times New Roman" w:hAnsi="Open Sans" w:cs="Open Sans"/>
          <w:color w:val="404040" w:themeColor="text1" w:themeTint="BF"/>
          <w:sz w:val="18"/>
          <w:szCs w:val="18"/>
          <w:shd w:val="clear" w:color="auto" w:fill="FFFFFF"/>
          <w:lang w:val="fr-BE" w:eastAsia="en-GB"/>
        </w:rPr>
        <w:t xml:space="preserve"> partir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del</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cual</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modula el LFO</w:t>
      </w:r>
    </w:p>
    <w:p w14:paraId="18D1909A"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8E4333">
        <w:rPr>
          <w:rFonts w:ascii="Open Sans" w:eastAsia="Times New Roman" w:hAnsi="Open Sans" w:cs="Open Sans"/>
          <w:color w:val="404040" w:themeColor="text1" w:themeTint="BF"/>
          <w:sz w:val="18"/>
          <w:szCs w:val="18"/>
          <w:shd w:val="clear" w:color="auto" w:fill="FFFFFF"/>
          <w:lang w:val="fr-BE" w:eastAsia="en-GB"/>
        </w:rPr>
        <w:t xml:space="preserve">Forma de onda LFO </w:t>
      </w:r>
      <w:proofErr w:type="spellStart"/>
      <w:proofErr w:type="gramStart"/>
      <w:r w:rsidRPr="008E4333">
        <w:rPr>
          <w:rFonts w:ascii="Open Sans" w:eastAsia="Times New Roman" w:hAnsi="Open Sans" w:cs="Open Sans"/>
          <w:color w:val="404040" w:themeColor="text1" w:themeTint="BF"/>
          <w:sz w:val="18"/>
          <w:szCs w:val="18"/>
          <w:shd w:val="clear" w:color="auto" w:fill="FFFFFF"/>
          <w:lang w:val="fr-BE" w:eastAsia="en-GB"/>
        </w:rPr>
        <w:t>seleccionable</w:t>
      </w:r>
      <w:proofErr w:type="spellEnd"/>
      <w:r w:rsidRPr="008E4333">
        <w:rPr>
          <w:rFonts w:ascii="Open Sans" w:eastAsia="Times New Roman" w:hAnsi="Open Sans" w:cs="Open Sans"/>
          <w:color w:val="404040" w:themeColor="text1" w:themeTint="BF"/>
          <w:sz w:val="18"/>
          <w:szCs w:val="18"/>
          <w:shd w:val="clear" w:color="auto" w:fill="FFFFFF"/>
          <w:lang w:val="fr-BE" w:eastAsia="en-GB"/>
        </w:rPr>
        <w:t>:</w:t>
      </w:r>
      <w:proofErr w:type="gram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sinusoidal</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triangular</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y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aleatoria</w:t>
      </w:r>
      <w:proofErr w:type="spellEnd"/>
    </w:p>
    <w:p w14:paraId="3AA51BFE"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8E4333">
        <w:rPr>
          <w:rFonts w:ascii="Open Sans" w:eastAsia="Times New Roman" w:hAnsi="Open Sans" w:cs="Open Sans"/>
          <w:color w:val="404040" w:themeColor="text1" w:themeTint="BF"/>
          <w:sz w:val="18"/>
          <w:szCs w:val="18"/>
          <w:shd w:val="clear" w:color="auto" w:fill="FFFFFF"/>
          <w:lang w:val="fr-BE" w:eastAsia="en-GB"/>
        </w:rPr>
        <w:t xml:space="preserve">“d-c-v”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perilla</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para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mezclar</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entre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sonidos</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sin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efecto</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de chorus o vibrato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relación</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dry-</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wet</w:t>
      </w:r>
      <w:proofErr w:type="spellEnd"/>
      <w:r w:rsidRPr="008E4333">
        <w:rPr>
          <w:rFonts w:ascii="Open Sans" w:eastAsia="Times New Roman" w:hAnsi="Open Sans" w:cs="Open Sans"/>
          <w:color w:val="404040" w:themeColor="text1" w:themeTint="BF"/>
          <w:sz w:val="18"/>
          <w:szCs w:val="18"/>
          <w:shd w:val="clear" w:color="auto" w:fill="FFFFFF"/>
          <w:lang w:val="fr-BE" w:eastAsia="en-GB"/>
        </w:rPr>
        <w:t>)</w:t>
      </w:r>
    </w:p>
    <w:p w14:paraId="6B2FB404"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8E4333">
        <w:rPr>
          <w:rFonts w:ascii="Open Sans" w:eastAsia="Times New Roman" w:hAnsi="Open Sans" w:cs="Open Sans"/>
          <w:color w:val="404040" w:themeColor="text1" w:themeTint="BF"/>
          <w:sz w:val="18"/>
          <w:szCs w:val="18"/>
          <w:shd w:val="clear" w:color="auto" w:fill="FFFFFF"/>
          <w:lang w:val="en-US" w:eastAsia="en-GB"/>
        </w:rPr>
        <w:t xml:space="preserve">Control Tap Tempo con el pedal de tap o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mediante</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un tap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externo</w:t>
      </w:r>
      <w:proofErr w:type="spellEnd"/>
    </w:p>
    <w:p w14:paraId="2019E801"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8E4333">
        <w:rPr>
          <w:rFonts w:ascii="Open Sans" w:eastAsia="Times New Roman" w:hAnsi="Open Sans" w:cs="Open Sans"/>
          <w:color w:val="404040" w:themeColor="text1" w:themeTint="BF"/>
          <w:sz w:val="18"/>
          <w:szCs w:val="18"/>
          <w:shd w:val="clear" w:color="auto" w:fill="FFFFFF"/>
          <w:lang w:val="en-US" w:eastAsia="en-GB"/>
        </w:rPr>
        <w:t>Posibilidad</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de usar el Tap con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división</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de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negra</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tresillo de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negras</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o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corcheas</w:t>
      </w:r>
      <w:proofErr w:type="spellEnd"/>
    </w:p>
    <w:p w14:paraId="1CE62D3B"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8E4333">
        <w:rPr>
          <w:rFonts w:ascii="Open Sans" w:eastAsia="Times New Roman" w:hAnsi="Open Sans" w:cs="Open Sans"/>
          <w:color w:val="404040" w:themeColor="text1" w:themeTint="BF"/>
          <w:sz w:val="18"/>
          <w:szCs w:val="18"/>
          <w:shd w:val="clear" w:color="auto" w:fill="FFFFFF"/>
          <w:lang w:val="en-US" w:eastAsia="en-GB"/>
        </w:rPr>
        <w:t>Velocidad</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LFO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secundaria</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(rampa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arriba</w:t>
      </w:r>
      <w:proofErr w:type="spellEnd"/>
      <w:r w:rsidRPr="008E4333">
        <w:rPr>
          <w:rFonts w:ascii="Open Sans" w:eastAsia="Times New Roman" w:hAnsi="Open Sans" w:cs="Open Sans"/>
          <w:color w:val="404040" w:themeColor="text1" w:themeTint="BF"/>
          <w:sz w:val="18"/>
          <w:szCs w:val="18"/>
          <w:shd w:val="clear" w:color="auto" w:fill="FFFFFF"/>
          <w:lang w:val="en-US" w:eastAsia="en-GB"/>
        </w:rPr>
        <w:t>/</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abajo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mediante</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pedal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momentáneo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w:t>
      </w:r>
    </w:p>
    <w:p w14:paraId="4561F31F"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8E4333">
        <w:rPr>
          <w:rFonts w:ascii="Open Sans" w:eastAsia="Times New Roman" w:hAnsi="Open Sans" w:cs="Open Sans"/>
          <w:color w:val="404040" w:themeColor="text1" w:themeTint="BF"/>
          <w:sz w:val="18"/>
          <w:szCs w:val="18"/>
          <w:shd w:val="clear" w:color="auto" w:fill="FFFFFF"/>
          <w:lang w:val="en-US" w:eastAsia="en-GB"/>
        </w:rPr>
        <w:t>Función</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Drift: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acelera</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o decelerations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sutilmente</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la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velocidad</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del LFO</w:t>
      </w:r>
    </w:p>
    <w:p w14:paraId="59B8B910"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r w:rsidRPr="008E4333">
        <w:rPr>
          <w:rFonts w:ascii="Open Sans" w:eastAsia="Times New Roman" w:hAnsi="Open Sans" w:cs="Open Sans"/>
          <w:color w:val="404040" w:themeColor="text1" w:themeTint="BF"/>
          <w:sz w:val="18"/>
          <w:szCs w:val="18"/>
          <w:shd w:val="clear" w:color="auto" w:fill="FFFFFF"/>
          <w:lang w:val="en-US" w:eastAsia="en-GB"/>
        </w:rPr>
        <w:t xml:space="preserve">Control con pedal de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expresión</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para </w:t>
      </w:r>
      <w:proofErr w:type="spellStart"/>
      <w:r w:rsidRPr="008E4333">
        <w:rPr>
          <w:rFonts w:ascii="Open Sans" w:eastAsia="Times New Roman" w:hAnsi="Open Sans" w:cs="Open Sans"/>
          <w:color w:val="404040" w:themeColor="text1" w:themeTint="BF"/>
          <w:sz w:val="18"/>
          <w:szCs w:val="18"/>
          <w:shd w:val="clear" w:color="auto" w:fill="FFFFFF"/>
          <w:lang w:val="en-US" w:eastAsia="en-GB"/>
        </w:rPr>
        <w:t>variar</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Depth, Rate o ambos</w:t>
      </w:r>
    </w:p>
    <w:p w14:paraId="1EA07B9F"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8E4333">
        <w:rPr>
          <w:rFonts w:ascii="Open Sans" w:eastAsia="Times New Roman" w:hAnsi="Open Sans" w:cs="Open Sans"/>
          <w:color w:val="404040" w:themeColor="text1" w:themeTint="BF"/>
          <w:sz w:val="18"/>
          <w:szCs w:val="18"/>
          <w:shd w:val="clear" w:color="auto" w:fill="FFFFFF"/>
          <w:lang w:val="fr-BE" w:eastAsia="en-GB"/>
        </w:rPr>
        <w:t>Rielé</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de bypass de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tipo</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“Soft switch”</w:t>
      </w:r>
    </w:p>
    <w:p w14:paraId="0DB35051"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r w:rsidRPr="008E4333">
        <w:rPr>
          <w:rFonts w:ascii="Open Sans" w:eastAsia="Times New Roman" w:hAnsi="Open Sans" w:cs="Open Sans"/>
          <w:color w:val="404040" w:themeColor="text1" w:themeTint="BF"/>
          <w:sz w:val="18"/>
          <w:szCs w:val="18"/>
          <w:shd w:val="clear" w:color="auto" w:fill="FFFFFF"/>
          <w:lang w:val="fr-BE" w:eastAsia="en-GB"/>
        </w:rPr>
        <w:t xml:space="preserve">“Smart bypass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switching</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gramStart"/>
      <w:r w:rsidRPr="008E4333">
        <w:rPr>
          <w:rFonts w:ascii="Open Sans" w:eastAsia="Times New Roman" w:hAnsi="Open Sans" w:cs="Open Sans"/>
          <w:color w:val="404040" w:themeColor="text1" w:themeTint="BF"/>
          <w:sz w:val="18"/>
          <w:szCs w:val="18"/>
          <w:shd w:val="clear" w:color="auto" w:fill="FFFFFF"/>
          <w:lang w:val="fr-BE" w:eastAsia="en-GB"/>
        </w:rPr>
        <w:t>que activa</w:t>
      </w:r>
      <w:proofErr w:type="gram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temporalmente</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el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efecto</w:t>
      </w:r>
      <w:proofErr w:type="spellEnd"/>
    </w:p>
    <w:p w14:paraId="331CE6D4"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fr-BE" w:eastAsia="en-GB"/>
        </w:rPr>
      </w:pPr>
      <w:proofErr w:type="spellStart"/>
      <w:r w:rsidRPr="008E4333">
        <w:rPr>
          <w:rFonts w:ascii="Open Sans" w:eastAsia="Times New Roman" w:hAnsi="Open Sans" w:cs="Open Sans"/>
          <w:color w:val="404040" w:themeColor="text1" w:themeTint="BF"/>
          <w:sz w:val="18"/>
          <w:szCs w:val="18"/>
          <w:shd w:val="clear" w:color="auto" w:fill="FFFFFF"/>
          <w:lang w:val="fr-BE" w:eastAsia="en-GB"/>
        </w:rPr>
        <w:t>Funciona</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bien con el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bajo</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w:t>
      </w:r>
      <w:proofErr w:type="spellStart"/>
      <w:r w:rsidRPr="008E4333">
        <w:rPr>
          <w:rFonts w:ascii="Open Sans" w:eastAsia="Times New Roman" w:hAnsi="Open Sans" w:cs="Open Sans"/>
          <w:color w:val="404040" w:themeColor="text1" w:themeTint="BF"/>
          <w:sz w:val="18"/>
          <w:szCs w:val="18"/>
          <w:shd w:val="clear" w:color="auto" w:fill="FFFFFF"/>
          <w:lang w:val="fr-BE" w:eastAsia="en-GB"/>
        </w:rPr>
        <w:t>eléctrico</w:t>
      </w:r>
      <w:proofErr w:type="spellEnd"/>
      <w:r w:rsidRPr="008E4333">
        <w:rPr>
          <w:rFonts w:ascii="Open Sans" w:eastAsia="Times New Roman" w:hAnsi="Open Sans" w:cs="Open Sans"/>
          <w:color w:val="404040" w:themeColor="text1" w:themeTint="BF"/>
          <w:sz w:val="18"/>
          <w:szCs w:val="18"/>
          <w:shd w:val="clear" w:color="auto" w:fill="FFFFFF"/>
          <w:lang w:val="fr-BE" w:eastAsia="en-GB"/>
        </w:rPr>
        <w:t xml:space="preserve"> (gracias al control “d-c-v”)</w:t>
      </w:r>
    </w:p>
    <w:p w14:paraId="76D01DB7"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8E4333">
        <w:rPr>
          <w:rFonts w:ascii="Open Sans" w:eastAsia="Times New Roman" w:hAnsi="Open Sans" w:cs="Open Sans"/>
          <w:color w:val="404040" w:themeColor="text1" w:themeTint="BF"/>
          <w:sz w:val="18"/>
          <w:szCs w:val="18"/>
          <w:shd w:val="clear" w:color="auto" w:fill="FFFFFF"/>
          <w:lang w:val="de-DE" w:eastAsia="en-GB"/>
        </w:rPr>
        <w:t>9V DC, 30mA</w:t>
      </w:r>
    </w:p>
    <w:p w14:paraId="2910F95B"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de-DE" w:eastAsia="en-GB"/>
        </w:rPr>
      </w:pPr>
      <w:r w:rsidRPr="008E4333">
        <w:rPr>
          <w:rFonts w:ascii="Open Sans" w:eastAsia="Times New Roman" w:hAnsi="Open Sans" w:cs="Open Sans"/>
          <w:color w:val="404040" w:themeColor="text1" w:themeTint="BF"/>
          <w:sz w:val="18"/>
          <w:szCs w:val="18"/>
          <w:shd w:val="clear" w:color="auto" w:fill="FFFFFF"/>
          <w:lang w:val="de-DE" w:eastAsia="en-GB"/>
        </w:rPr>
        <w:t>121 x 66 x 41 mm, 0.27 kg</w:t>
      </w:r>
    </w:p>
    <w:p w14:paraId="0B3AE5EA" w14:textId="77777777" w:rsidR="008E4333" w:rsidRPr="008E4333" w:rsidRDefault="008E4333" w:rsidP="008E4333">
      <w:pPr>
        <w:pStyle w:val="Listenabsatz"/>
        <w:numPr>
          <w:ilvl w:val="0"/>
          <w:numId w:val="8"/>
        </w:numPr>
        <w:autoSpaceDE w:val="0"/>
        <w:autoSpaceDN w:val="0"/>
        <w:adjustRightInd w:val="0"/>
        <w:rPr>
          <w:rFonts w:ascii="Open Sans" w:eastAsia="Times New Roman" w:hAnsi="Open Sans" w:cs="Open Sans"/>
          <w:color w:val="404040" w:themeColor="text1" w:themeTint="BF"/>
          <w:sz w:val="18"/>
          <w:szCs w:val="18"/>
          <w:shd w:val="clear" w:color="auto" w:fill="FFFFFF"/>
          <w:lang w:val="en-US" w:eastAsia="en-GB"/>
        </w:rPr>
      </w:pPr>
      <w:proofErr w:type="spellStart"/>
      <w:r w:rsidRPr="008E4333">
        <w:rPr>
          <w:rFonts w:ascii="Open Sans" w:eastAsia="Times New Roman" w:hAnsi="Open Sans" w:cs="Open Sans"/>
          <w:color w:val="404040" w:themeColor="text1" w:themeTint="BF"/>
          <w:sz w:val="18"/>
          <w:szCs w:val="18"/>
          <w:shd w:val="clear" w:color="auto" w:fill="FFFFFF"/>
          <w:lang w:val="en-US" w:eastAsia="en-GB"/>
        </w:rPr>
        <w:t>Hecho</w:t>
      </w:r>
      <w:proofErr w:type="spellEnd"/>
      <w:r w:rsidRPr="008E4333">
        <w:rPr>
          <w:rFonts w:ascii="Open Sans" w:eastAsia="Times New Roman" w:hAnsi="Open Sans" w:cs="Open Sans"/>
          <w:color w:val="404040" w:themeColor="text1" w:themeTint="BF"/>
          <w:sz w:val="18"/>
          <w:szCs w:val="18"/>
          <w:shd w:val="clear" w:color="auto" w:fill="FFFFFF"/>
          <w:lang w:val="en-US" w:eastAsia="en-GB"/>
        </w:rPr>
        <w:t xml:space="preserve"> en Oklahoma, EEUU</w:t>
      </w:r>
    </w:p>
    <w:p w14:paraId="6AB6A8D6" w14:textId="7C77F9CC" w:rsid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21B70212" w14:textId="77777777" w:rsidR="006571B6" w:rsidRPr="006571B6" w:rsidRDefault="006571B6" w:rsidP="006571B6">
      <w:pPr>
        <w:pStyle w:val="Listenabsatz"/>
        <w:autoSpaceDE w:val="0"/>
        <w:autoSpaceDN w:val="0"/>
        <w:adjustRightInd w:val="0"/>
        <w:ind w:left="360"/>
        <w:rPr>
          <w:rFonts w:ascii="Open Sans" w:eastAsia="Times New Roman" w:hAnsi="Open Sans" w:cs="Open Sans"/>
          <w:color w:val="404040" w:themeColor="text1" w:themeTint="BF"/>
          <w:sz w:val="18"/>
          <w:szCs w:val="18"/>
          <w:shd w:val="clear" w:color="auto" w:fill="FFFFFF"/>
          <w:lang w:val="de-BE" w:eastAsia="en-GB"/>
        </w:rPr>
      </w:pPr>
    </w:p>
    <w:p w14:paraId="7CE51E07" w14:textId="3A2C6729" w:rsidR="005C0158" w:rsidRDefault="005C0158" w:rsidP="006571B6">
      <w:pPr>
        <w:autoSpaceDE w:val="0"/>
        <w:autoSpaceDN w:val="0"/>
        <w:adjustRightInd w:val="0"/>
        <w:spacing w:line="360" w:lineRule="auto"/>
        <w:rPr>
          <w:rFonts w:cstheme="minorHAnsi"/>
          <w:b/>
          <w:bCs/>
          <w:lang w:val="en-US"/>
        </w:rPr>
      </w:pPr>
      <w:r w:rsidRPr="005C0158">
        <w:rPr>
          <w:rFonts w:ascii="Montserrat Semi Bold" w:hAnsi="Montserrat Semi Bold"/>
          <w:b/>
          <w:bCs/>
          <w:lang w:val="en-US"/>
        </w:rPr>
        <w:t>Description</w:t>
      </w:r>
    </w:p>
    <w:p w14:paraId="011B6B77" w14:textId="0BED8DEF" w:rsidR="006571B6" w:rsidRDefault="006571B6"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6571B6">
        <w:rPr>
          <w:rFonts w:ascii="Open Sans" w:eastAsia="Times New Roman" w:hAnsi="Open Sans" w:cs="Open Sans"/>
          <w:color w:val="404040" w:themeColor="text1" w:themeTint="BF"/>
          <w:sz w:val="18"/>
          <w:szCs w:val="18"/>
          <w:shd w:val="clear" w:color="auto" w:fill="FFFFFF"/>
          <w:lang w:eastAsia="en-GB"/>
        </w:rPr>
        <w:t xml:space="preserve">Building off of the lush, tonal landscapes that the Julia Analog Chorus/Vibrato created, Julianna is an all analog, </w:t>
      </w:r>
    </w:p>
    <w:p w14:paraId="1E3184E3" w14:textId="3C3699CF" w:rsid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Basado en los ricos paisajes sonoros que el Chorus/Vibrato analógico Julia creó, el Julianna es un chorus/vibrato estéreo totalmente analógico con LFO digital y nuevas funciones expandidas. Los controles ya conocidos como el Lag, la mezcla Dry-Chorus-Vibrato, y la forma de onda del LFO seleccionable siguen estando presentes, pero el Julianna emplea algunos nuevos trucos: la velocidad secundaria del LFO, la función Drift de la modulación, el control de Tap Tempo/Expresión y las funciones de tipo momentáneo te pondrán la mando de nuevos tipos de sonidos que no encontrarás en los pedales de chorus tradicionales.</w:t>
      </w:r>
    </w:p>
    <w:p w14:paraId="15B76EDF" w14:textId="77777777" w:rsidR="008E4333" w:rsidRP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6CC3BDC5" w14:textId="39251E3B" w:rsid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El Julianna contiene todos los sonidos y controles que tiene el Julia, pero agrega estas lujosas características:</w:t>
      </w:r>
    </w:p>
    <w:p w14:paraId="60058045" w14:textId="77777777" w:rsidR="008E4333" w:rsidRP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2C542F72" w14:textId="0F394508"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Tap Tempo: Stellt alternativ zum Rate Regler die Geschwindigkeit des Chorus ein</w:t>
      </w:r>
    </w:p>
    <w:p w14:paraId="34ACEC13" w14:textId="3764EE91"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lastRenderedPageBreak/>
        <w:t>Control Tap Tempo: establece la frecuencia del LFO con la perilla Rate o el pedal tap tempo</w:t>
      </w:r>
    </w:p>
    <w:p w14:paraId="68E96F90" w14:textId="2A52D602"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Jacks estéreo In/Out: acepta señales mono in/mono out, mono in/estéreo out, estéreo in/estéreo out</w:t>
      </w:r>
    </w:p>
    <w:p w14:paraId="5E69DF45" w14:textId="6F05A6D0"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Velocidad secundaria del LFO de tipo secundario: acelera o desacelera hacia una segunda velocidad de LFO</w:t>
      </w:r>
    </w:p>
    <w:p w14:paraId="1EA752DA" w14:textId="35E6505F"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Función Drift: sube o baja sutilmente la velocidad del LFO. Es como tener un pequeño robot dentro de tu pedal moviendo el control Rate arriba y abajo. ¡Te gustará!</w:t>
      </w:r>
    </w:p>
    <w:p w14:paraId="1422478B" w14:textId="00AD63D1"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Forma LFO aleatoria: además de la forma sinusoidal y la triangular, el Julianna añade una forma de onda aleatoria para modular la afinación de tu señal</w:t>
      </w:r>
    </w:p>
    <w:p w14:paraId="021F6AE1" w14:textId="68A4BD83"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Divisiones de Tap Tempo: selecciona negras, tresillo de negras o corcheas para adaptarlas al tempo introducido</w:t>
      </w:r>
    </w:p>
    <w:p w14:paraId="0A53E2E1" w14:textId="196713F9"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Control de expresión: controla los valores Depth, Rate o ambos con un pedal de expresión</w:t>
      </w:r>
    </w:p>
    <w:p w14:paraId="4F337A80" w14:textId="24D8F56C" w:rsidR="008E4333" w:rsidRPr="008E4333" w:rsidRDefault="008E4333" w:rsidP="008E4333">
      <w:pPr>
        <w:pStyle w:val="Listenabsatz"/>
        <w:numPr>
          <w:ilvl w:val="0"/>
          <w:numId w:val="9"/>
        </w:num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Tap In externo</w:t>
      </w:r>
    </w:p>
    <w:p w14:paraId="04EF6A25" w14:textId="77777777" w:rsidR="008E4333" w:rsidRP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6FC7B5FA" w14:textId="77777777" w:rsidR="008E4333" w:rsidRPr="008E4333" w:rsidRDefault="008E4333" w:rsidP="008E4333">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8E4333">
        <w:rPr>
          <w:rFonts w:ascii="Open Sans" w:eastAsia="Times New Roman" w:hAnsi="Open Sans" w:cs="Open Sans"/>
          <w:b/>
          <w:bCs/>
          <w:color w:val="404040" w:themeColor="text1" w:themeTint="BF"/>
          <w:sz w:val="18"/>
          <w:szCs w:val="18"/>
          <w:shd w:val="clear" w:color="auto" w:fill="FFFFFF"/>
          <w:lang w:eastAsia="en-GB"/>
        </w:rPr>
        <w:t xml:space="preserve">LAG </w:t>
      </w:r>
    </w:p>
    <w:p w14:paraId="5B9D1BEC" w14:textId="72D7D35B" w:rsid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A diferencia de la mayoría de los pedales de Chorus, el Julianna y el Julia tienen una función especial llamada control de Lag. La perilla de Lag permite decidir el centro del tiempo de retardo con el que el LFO modulará.  Desde una modulación suave y contenido en ajustes bajos a una destinación vertiginosa, el control Lag añade una nueva dimensión al chorus/vibrato tradicional.</w:t>
      </w:r>
    </w:p>
    <w:p w14:paraId="5CD437FA" w14:textId="77777777" w:rsidR="008E4333" w:rsidRP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p w14:paraId="3545205A" w14:textId="77777777" w:rsidR="008E4333" w:rsidRPr="008E4333" w:rsidRDefault="008E4333" w:rsidP="008E4333">
      <w:pPr>
        <w:autoSpaceDE w:val="0"/>
        <w:autoSpaceDN w:val="0"/>
        <w:adjustRightInd w:val="0"/>
        <w:rPr>
          <w:rFonts w:ascii="Open Sans" w:eastAsia="Times New Roman" w:hAnsi="Open Sans" w:cs="Open Sans"/>
          <w:b/>
          <w:bCs/>
          <w:color w:val="404040" w:themeColor="text1" w:themeTint="BF"/>
          <w:sz w:val="18"/>
          <w:szCs w:val="18"/>
          <w:shd w:val="clear" w:color="auto" w:fill="FFFFFF"/>
          <w:lang w:eastAsia="en-GB"/>
        </w:rPr>
      </w:pPr>
      <w:r w:rsidRPr="008E4333">
        <w:rPr>
          <w:rFonts w:ascii="Open Sans" w:eastAsia="Times New Roman" w:hAnsi="Open Sans" w:cs="Open Sans"/>
          <w:b/>
          <w:bCs/>
          <w:color w:val="404040" w:themeColor="text1" w:themeTint="BF"/>
          <w:sz w:val="18"/>
          <w:szCs w:val="18"/>
          <w:shd w:val="clear" w:color="auto" w:fill="FFFFFF"/>
          <w:lang w:eastAsia="en-GB"/>
        </w:rPr>
        <w:t xml:space="preserve">D-C-V </w:t>
      </w:r>
    </w:p>
    <w:p w14:paraId="37F6DA96" w14:textId="77777777" w:rsidR="008E4333" w:rsidRPr="008E4333"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El control DCV establece la relación de señal con efecto y sin efecto a través del canal mono de Julianna. Los sonidos de chorus mono tradicionales se pueden obtener con la perilla colocada alrededor de la posición equivalente a las 12 del mediodía. El sonido de vibrato se encuentra al poner la perilla al máximo en el sentido de las agujas del reloj. La posiciones intermedias ofrecen mezclas únicas de chorus y vibrato que no se encuentran comúnmente en otros pedales de chorus.</w:t>
      </w:r>
    </w:p>
    <w:p w14:paraId="336AB06A" w14:textId="142C87AF" w:rsidR="008E4333" w:rsidRPr="006571B6" w:rsidRDefault="008E4333" w:rsidP="008E4333">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r w:rsidRPr="008E4333">
        <w:rPr>
          <w:rFonts w:ascii="Open Sans" w:eastAsia="Times New Roman" w:hAnsi="Open Sans" w:cs="Open Sans"/>
          <w:color w:val="404040" w:themeColor="text1" w:themeTint="BF"/>
          <w:sz w:val="18"/>
          <w:szCs w:val="18"/>
          <w:shd w:val="clear" w:color="auto" w:fill="FFFFFF"/>
          <w:lang w:eastAsia="en-GB"/>
        </w:rPr>
        <w:t>Cuando ambas salidas están conectadas, el control DCV girado totalmente en contra de las agujas del reloj envía una señal seca a la salida mono y una con el efecto de vibrato a la salida estéreo, para lograr un efecto de chorus tradicional. Explora otras variaciones girando el control DCV ligeramente para añadir algo de vibrato a la señal sin efecto y variar la imagen estéreo.</w:t>
      </w:r>
    </w:p>
    <w:p w14:paraId="0354D470" w14:textId="3CB144C1" w:rsidR="005C0158" w:rsidRPr="005C0158" w:rsidRDefault="005C0158" w:rsidP="006571B6">
      <w:pPr>
        <w:autoSpaceDE w:val="0"/>
        <w:autoSpaceDN w:val="0"/>
        <w:adjustRightInd w:val="0"/>
        <w:rPr>
          <w:rFonts w:ascii="Open Sans" w:eastAsia="Times New Roman" w:hAnsi="Open Sans" w:cs="Open Sans"/>
          <w:color w:val="404040" w:themeColor="text1" w:themeTint="BF"/>
          <w:sz w:val="18"/>
          <w:szCs w:val="18"/>
          <w:shd w:val="clear" w:color="auto" w:fill="FFFFFF"/>
          <w:lang w:eastAsia="en-GB"/>
        </w:rPr>
      </w:pPr>
    </w:p>
    <w:sectPr w:rsidR="005C0158" w:rsidRPr="005C0158" w:rsidSect="00F70AA6">
      <w:headerReference w:type="default" r:id="rId9"/>
      <w:footerReference w:type="default" r:id="rId10"/>
      <w:pgSz w:w="11900" w:h="16840"/>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8FCB9" w14:textId="77777777" w:rsidR="004A5166" w:rsidRDefault="004A5166" w:rsidP="009761A5">
      <w:r>
        <w:separator/>
      </w:r>
    </w:p>
  </w:endnote>
  <w:endnote w:type="continuationSeparator" w:id="0">
    <w:p w14:paraId="32422771" w14:textId="77777777" w:rsidR="004A5166" w:rsidRDefault="004A5166" w:rsidP="009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 Bold">
    <w:altName w:val="Calibri"/>
    <w:panose1 w:val="00000000000000000000"/>
    <w:charset w:val="4D"/>
    <w:family w:val="auto"/>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0A8E" w14:textId="77777777" w:rsidR="00950B7F" w:rsidRPr="009D0F20" w:rsidRDefault="008837F9" w:rsidP="009D0F20">
    <w:pPr>
      <w:pStyle w:val="Fuzeile"/>
      <w:jc w:val="center"/>
      <w:rPr>
        <w:rFonts w:ascii="Open Sans" w:hAnsi="Open Sans"/>
        <w:color w:val="BFBFBF" w:themeColor="background1" w:themeShade="BF"/>
        <w:sz w:val="12"/>
        <w:szCs w:val="12"/>
      </w:rPr>
    </w:pPr>
    <w:r>
      <w:rPr>
        <w:rFonts w:ascii="Open Sans" w:hAnsi="Open Sans"/>
        <w:noProof/>
        <w:color w:val="BFBFBF" w:themeColor="background1" w:themeShade="BF"/>
        <w:sz w:val="12"/>
        <w:szCs w:val="12"/>
      </w:rPr>
      <w:drawing>
        <wp:anchor distT="0" distB="0" distL="114300" distR="114300" simplePos="0" relativeHeight="251662336" behindDoc="1" locked="0" layoutInCell="1" allowOverlap="1" wp14:anchorId="5AFD0D74" wp14:editId="38F9FE7F">
          <wp:simplePos x="0" y="0"/>
          <wp:positionH relativeFrom="margin">
            <wp:posOffset>-539115</wp:posOffset>
          </wp:positionH>
          <wp:positionV relativeFrom="margin">
            <wp:posOffset>9240520</wp:posOffset>
          </wp:positionV>
          <wp:extent cx="6833235" cy="119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3235" cy="119380"/>
                  </a:xfrm>
                  <a:prstGeom prst="rect">
                    <a:avLst/>
                  </a:prstGeom>
                </pic:spPr>
              </pic:pic>
            </a:graphicData>
          </a:graphic>
          <wp14:sizeRelH relativeFrom="page">
            <wp14:pctWidth>0</wp14:pctWidth>
          </wp14:sizeRelH>
          <wp14:sizeRelV relativeFrom="page">
            <wp14:pctHeight>0</wp14:pctHeight>
          </wp14:sizeRelV>
        </wp:anchor>
      </w:drawing>
    </w:r>
    <w:r w:rsidR="009D0F20" w:rsidRPr="0002497D">
      <w:rPr>
        <w:rFonts w:ascii="Open Sans" w:hAnsi="Open Sans"/>
        <w:color w:val="BFBFBF" w:themeColor="background1" w:themeShade="BF"/>
        <w:sz w:val="12"/>
        <w:szCs w:val="12"/>
      </w:rPr>
      <w:t>FACE BVBA • HOEK 76 - UNIT 301 - 2850 BOOM • +32 3 844</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67</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97 • H.R. ANTWERPEN 291868 • VAT/TVA/BTW 0448</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180</w:t>
    </w:r>
    <w:r w:rsidR="009D0F20">
      <w:rPr>
        <w:rFonts w:ascii="Open Sans" w:hAnsi="Open Sans"/>
        <w:color w:val="BFBFBF" w:themeColor="background1" w:themeShade="BF"/>
        <w:sz w:val="12"/>
        <w:szCs w:val="12"/>
      </w:rPr>
      <w:t xml:space="preserve"> </w:t>
    </w:r>
    <w:r w:rsidR="009D0F20" w:rsidRPr="0002497D">
      <w:rPr>
        <w:rFonts w:ascii="Open Sans" w:hAnsi="Open Sans"/>
        <w:color w:val="BFBFBF" w:themeColor="background1" w:themeShade="BF"/>
        <w:sz w:val="12"/>
        <w:szCs w:val="12"/>
      </w:rPr>
      <w:t>481 •</w:t>
    </w:r>
    <w:r w:rsidR="009D0F20">
      <w:rPr>
        <w:rFonts w:ascii="Open Sans" w:hAnsi="Open Sans"/>
        <w:color w:val="BFBFBF" w:themeColor="background1" w:themeShade="BF"/>
        <w:sz w:val="12"/>
        <w:szCs w:val="12"/>
      </w:rPr>
      <w:t xml:space="preserve"> </w:t>
    </w:r>
    <w:r w:rsidR="009D0F20" w:rsidRPr="00D64B52">
      <w:rPr>
        <w:rFonts w:ascii="Open Sans" w:hAnsi="Open Sans"/>
        <w:color w:val="BFBFBF" w:themeColor="background1" w:themeShade="BF"/>
        <w:sz w:val="12"/>
        <w:szCs w:val="12"/>
        <w:lang w:val="nl-BE"/>
      </w:rPr>
      <w:t>INFO@FACE-BE.EU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2DC1B" w14:textId="77777777" w:rsidR="004A5166" w:rsidRDefault="004A5166" w:rsidP="009761A5">
      <w:r>
        <w:separator/>
      </w:r>
    </w:p>
  </w:footnote>
  <w:footnote w:type="continuationSeparator" w:id="0">
    <w:p w14:paraId="6E6C810C" w14:textId="77777777" w:rsidR="004A5166" w:rsidRDefault="004A5166" w:rsidP="0097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DD61" w14:textId="77777777" w:rsidR="009761A5" w:rsidRDefault="00CF2A96">
    <w:pPr>
      <w:pStyle w:val="Kopfzeile"/>
    </w:pPr>
    <w:r>
      <w:rPr>
        <w:noProof/>
        <w:lang w:eastAsia="nl-NL"/>
      </w:rPr>
      <w:drawing>
        <wp:anchor distT="0" distB="0" distL="114300" distR="114300" simplePos="0" relativeHeight="251660288" behindDoc="1" locked="0" layoutInCell="1" allowOverlap="1" wp14:anchorId="5888996A" wp14:editId="0B726A27">
          <wp:simplePos x="0" y="0"/>
          <wp:positionH relativeFrom="column">
            <wp:posOffset>4510530</wp:posOffset>
          </wp:positionH>
          <wp:positionV relativeFrom="paragraph">
            <wp:posOffset>118110</wp:posOffset>
          </wp:positionV>
          <wp:extent cx="3337972" cy="25397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7972" cy="253976"/>
                  </a:xfrm>
                  <a:prstGeom prst="rect">
                    <a:avLst/>
                  </a:prstGeom>
                </pic:spPr>
              </pic:pic>
            </a:graphicData>
          </a:graphic>
          <wp14:sizeRelH relativeFrom="page">
            <wp14:pctWidth>0</wp14:pctWidth>
          </wp14:sizeRelH>
          <wp14:sizeRelV relativeFrom="page">
            <wp14:pctHeight>0</wp14:pctHeight>
          </wp14:sizeRelV>
        </wp:anchor>
      </w:drawing>
    </w:r>
    <w:r w:rsidR="00FA1B08">
      <w:rPr>
        <w:noProof/>
        <w:lang w:eastAsia="nl-NL"/>
      </w:rPr>
      <w:drawing>
        <wp:anchor distT="0" distB="0" distL="114300" distR="114300" simplePos="0" relativeHeight="251661312" behindDoc="1" locked="0" layoutInCell="1" allowOverlap="1" wp14:anchorId="3F5F0A33" wp14:editId="3C170A90">
          <wp:simplePos x="0" y="0"/>
          <wp:positionH relativeFrom="column">
            <wp:posOffset>-804042</wp:posOffset>
          </wp:positionH>
          <wp:positionV relativeFrom="paragraph">
            <wp:posOffset>-573274</wp:posOffset>
          </wp:positionV>
          <wp:extent cx="3988800" cy="398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alphaModFix amt="30000"/>
                    <a:extLst>
                      <a:ext uri="{28A0092B-C50C-407E-A947-70E740481C1C}">
                        <a14:useLocalDpi xmlns:a14="http://schemas.microsoft.com/office/drawing/2010/main" val="0"/>
                      </a:ext>
                    </a:extLst>
                  </a:blip>
                  <a:stretch>
                    <a:fillRect/>
                  </a:stretch>
                </pic:blipFill>
                <pic:spPr>
                  <a:xfrm>
                    <a:off x="0" y="0"/>
                    <a:ext cx="3988800" cy="398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7FE5"/>
    <w:multiLevelType w:val="hybridMultilevel"/>
    <w:tmpl w:val="88860F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9A5C10"/>
    <w:multiLevelType w:val="hybridMultilevel"/>
    <w:tmpl w:val="4D64747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24B2984"/>
    <w:multiLevelType w:val="hybridMultilevel"/>
    <w:tmpl w:val="BC6057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2D60A2C"/>
    <w:multiLevelType w:val="hybridMultilevel"/>
    <w:tmpl w:val="FBA2F9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3F92044F"/>
    <w:multiLevelType w:val="hybridMultilevel"/>
    <w:tmpl w:val="FAA4F3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9E22B40"/>
    <w:multiLevelType w:val="hybridMultilevel"/>
    <w:tmpl w:val="04E2BA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628A00BB"/>
    <w:multiLevelType w:val="hybridMultilevel"/>
    <w:tmpl w:val="AD2E2F7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6AC564F1"/>
    <w:multiLevelType w:val="hybridMultilevel"/>
    <w:tmpl w:val="7CC28A3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58"/>
    <w:rsid w:val="00040BFA"/>
    <w:rsid w:val="000E3E70"/>
    <w:rsid w:val="00132320"/>
    <w:rsid w:val="0013512C"/>
    <w:rsid w:val="001B56BA"/>
    <w:rsid w:val="00291A27"/>
    <w:rsid w:val="002B6D1A"/>
    <w:rsid w:val="00324608"/>
    <w:rsid w:val="003C017A"/>
    <w:rsid w:val="003F287C"/>
    <w:rsid w:val="004A5166"/>
    <w:rsid w:val="005A03A3"/>
    <w:rsid w:val="005C0158"/>
    <w:rsid w:val="005E0EAE"/>
    <w:rsid w:val="006563C5"/>
    <w:rsid w:val="006571B6"/>
    <w:rsid w:val="00677F96"/>
    <w:rsid w:val="006E3482"/>
    <w:rsid w:val="0085581F"/>
    <w:rsid w:val="0086304F"/>
    <w:rsid w:val="008837F9"/>
    <w:rsid w:val="008D4DC0"/>
    <w:rsid w:val="008E4333"/>
    <w:rsid w:val="0094640B"/>
    <w:rsid w:val="00950B7F"/>
    <w:rsid w:val="009761A5"/>
    <w:rsid w:val="009D0F20"/>
    <w:rsid w:val="00B14EF1"/>
    <w:rsid w:val="00B354B7"/>
    <w:rsid w:val="00B60822"/>
    <w:rsid w:val="00BC73FB"/>
    <w:rsid w:val="00C52F2A"/>
    <w:rsid w:val="00C5463E"/>
    <w:rsid w:val="00CB06C6"/>
    <w:rsid w:val="00CF2A96"/>
    <w:rsid w:val="00D117C1"/>
    <w:rsid w:val="00D430DA"/>
    <w:rsid w:val="00F70AA6"/>
    <w:rsid w:val="00FA1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BD0F"/>
  <w14:defaultImageDpi w14:val="32767"/>
  <w15:chartTrackingRefBased/>
  <w15:docId w15:val="{13B425D3-4B22-4AD8-9E69-BEC86AB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B56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1A5"/>
    <w:pPr>
      <w:tabs>
        <w:tab w:val="center" w:pos="4536"/>
        <w:tab w:val="right" w:pos="9072"/>
      </w:tabs>
    </w:pPr>
  </w:style>
  <w:style w:type="character" w:customStyle="1" w:styleId="KopfzeileZchn">
    <w:name w:val="Kopfzeile Zchn"/>
    <w:basedOn w:val="Absatz-Standardschriftart"/>
    <w:link w:val="Kopfzeile"/>
    <w:uiPriority w:val="99"/>
    <w:rsid w:val="009761A5"/>
  </w:style>
  <w:style w:type="paragraph" w:styleId="Fuzeile">
    <w:name w:val="footer"/>
    <w:basedOn w:val="Standard"/>
    <w:link w:val="FuzeileZchn"/>
    <w:uiPriority w:val="99"/>
    <w:unhideWhenUsed/>
    <w:rsid w:val="009761A5"/>
    <w:pPr>
      <w:tabs>
        <w:tab w:val="center" w:pos="4536"/>
        <w:tab w:val="right" w:pos="9072"/>
      </w:tabs>
    </w:pPr>
  </w:style>
  <w:style w:type="character" w:customStyle="1" w:styleId="FuzeileZchn">
    <w:name w:val="Fußzeile Zchn"/>
    <w:basedOn w:val="Absatz-Standardschriftart"/>
    <w:link w:val="Fuzeile"/>
    <w:uiPriority w:val="99"/>
    <w:rsid w:val="009761A5"/>
  </w:style>
  <w:style w:type="paragraph" w:styleId="StandardWeb">
    <w:name w:val="Normal (Web)"/>
    <w:basedOn w:val="Standard"/>
    <w:uiPriority w:val="99"/>
    <w:unhideWhenUsed/>
    <w:rsid w:val="005C0158"/>
    <w:pPr>
      <w:spacing w:before="100" w:beforeAutospacing="1" w:after="100" w:afterAutospacing="1"/>
    </w:pPr>
    <w:rPr>
      <w:rFonts w:ascii="Times New Roman" w:eastAsia="Times New Roman" w:hAnsi="Times New Roman" w:cs="Times New Roman"/>
      <w:lang w:val="de-BE" w:eastAsia="de-BE"/>
    </w:rPr>
  </w:style>
  <w:style w:type="character" w:styleId="Hyperlink">
    <w:name w:val="Hyperlink"/>
    <w:basedOn w:val="Absatz-Standardschriftart"/>
    <w:uiPriority w:val="99"/>
    <w:unhideWhenUsed/>
    <w:rsid w:val="005C0158"/>
    <w:rPr>
      <w:color w:val="0563C1" w:themeColor="hyperlink"/>
      <w:u w:val="single"/>
    </w:rPr>
  </w:style>
  <w:style w:type="paragraph" w:styleId="Listenabsatz">
    <w:name w:val="List Paragraph"/>
    <w:basedOn w:val="Standard"/>
    <w:uiPriority w:val="34"/>
    <w:qFormat/>
    <w:rsid w:val="005C0158"/>
    <w:pPr>
      <w:ind w:left="720"/>
      <w:contextualSpacing/>
    </w:pPr>
  </w:style>
  <w:style w:type="character" w:styleId="NichtaufgelsteErwhnung">
    <w:name w:val="Unresolved Mention"/>
    <w:basedOn w:val="Absatz-Standardschriftart"/>
    <w:uiPriority w:val="99"/>
    <w:rsid w:val="005C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53471">
      <w:bodyDiv w:val="1"/>
      <w:marLeft w:val="0"/>
      <w:marRight w:val="0"/>
      <w:marTop w:val="0"/>
      <w:marBottom w:val="0"/>
      <w:divBdr>
        <w:top w:val="none" w:sz="0" w:space="0" w:color="auto"/>
        <w:left w:val="none" w:sz="0" w:space="0" w:color="auto"/>
        <w:bottom w:val="none" w:sz="0" w:space="0" w:color="auto"/>
        <w:right w:val="none" w:sz="0" w:space="0" w:color="auto"/>
      </w:divBdr>
    </w:div>
    <w:div w:id="1060404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i4asvh9wo7sy1be/AABTk2znMZKG51477kT4_04A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h\Dropbox\Face%20logo\FACE%20MI.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A6B4-AB28-4032-AF27-D7FD959F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 MI.dotx</Template>
  <TotalTime>0</TotalTime>
  <Pages>2</Pages>
  <Words>768</Words>
  <Characters>4382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3</cp:revision>
  <cp:lastPrinted>2020-12-02T14:21:00Z</cp:lastPrinted>
  <dcterms:created xsi:type="dcterms:W3CDTF">2021-01-06T21:18:00Z</dcterms:created>
  <dcterms:modified xsi:type="dcterms:W3CDTF">2021-01-06T21:26:00Z</dcterms:modified>
</cp:coreProperties>
</file>